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40" w:rsidRDefault="004D5740" w:rsidP="004D5740">
      <w:pPr>
        <w:pStyle w:val="a4"/>
        <w:ind w:left="5664" w:firstLine="6"/>
        <w:jc w:val="both"/>
        <w:rPr>
          <w:lang w:val="ky-KG"/>
        </w:rPr>
      </w:pPr>
      <w:r>
        <w:rPr>
          <w:lang w:val="ky-KG"/>
        </w:rPr>
        <w:t>Кыргыз Республикасынын Шайлоо жана референдум өткөрүү боюнча борбордук комиссиясынын</w:t>
      </w:r>
    </w:p>
    <w:p w:rsidR="004D5740" w:rsidRDefault="004D5740" w:rsidP="004D5740">
      <w:pPr>
        <w:pStyle w:val="a4"/>
        <w:ind w:left="5664" w:firstLine="0"/>
        <w:jc w:val="both"/>
        <w:rPr>
          <w:color w:val="000000"/>
          <w:lang w:val="ky-KG"/>
        </w:rPr>
      </w:pPr>
      <w:r>
        <w:rPr>
          <w:color w:val="000000"/>
          <w:lang w:val="ky-KG"/>
        </w:rPr>
        <w:t>2017-жылдын 20-июну</w:t>
      </w:r>
    </w:p>
    <w:p w:rsidR="004D5740" w:rsidRDefault="004D5740" w:rsidP="004D5740">
      <w:pPr>
        <w:pStyle w:val="a4"/>
        <w:ind w:left="5664" w:firstLine="0"/>
        <w:jc w:val="both"/>
        <w:rPr>
          <w:color w:val="000000"/>
          <w:lang w:val="ky-KG"/>
        </w:rPr>
      </w:pPr>
      <w:r>
        <w:rPr>
          <w:color w:val="000000"/>
          <w:lang w:val="ky-KG"/>
        </w:rPr>
        <w:t>№ 173 токтомунун 1-тиркемеси</w:t>
      </w:r>
    </w:p>
    <w:p w:rsidR="004D5740" w:rsidRDefault="004D5740" w:rsidP="004D5740">
      <w:pPr>
        <w:pStyle w:val="a4"/>
        <w:rPr>
          <w:b/>
          <w:color w:val="000000"/>
          <w:sz w:val="20"/>
          <w:szCs w:val="24"/>
          <w:lang w:val="ky-KG"/>
        </w:rPr>
      </w:pPr>
    </w:p>
    <w:p w:rsidR="004D5740" w:rsidRDefault="004D5740" w:rsidP="004D5740">
      <w:pPr>
        <w:pStyle w:val="a4"/>
        <w:jc w:val="center"/>
        <w:rPr>
          <w:b/>
          <w:color w:val="000000"/>
          <w:sz w:val="24"/>
          <w:szCs w:val="24"/>
          <w:lang w:val="ky-KG"/>
        </w:rPr>
      </w:pPr>
      <w:r>
        <w:rPr>
          <w:b/>
          <w:color w:val="000000"/>
          <w:sz w:val="24"/>
          <w:szCs w:val="24"/>
          <w:lang w:val="ky-KG"/>
        </w:rPr>
        <w:t>Депутаттык ыйгарым укуктары мөөнөтүнөн мурда токтотулган</w:t>
      </w:r>
    </w:p>
    <w:p w:rsidR="004D5740" w:rsidRDefault="004D5740" w:rsidP="004D5740">
      <w:pPr>
        <w:pStyle w:val="a4"/>
        <w:jc w:val="center"/>
        <w:rPr>
          <w:b/>
          <w:color w:val="000000"/>
          <w:sz w:val="24"/>
          <w:szCs w:val="24"/>
          <w:lang w:val="ky-KG"/>
        </w:rPr>
      </w:pPr>
      <w:r>
        <w:rPr>
          <w:b/>
          <w:color w:val="000000"/>
          <w:sz w:val="24"/>
          <w:szCs w:val="24"/>
        </w:rPr>
        <w:t xml:space="preserve">жергиликтүү кеңештердин </w:t>
      </w:r>
      <w:proofErr w:type="spellStart"/>
      <w:r>
        <w:rPr>
          <w:b/>
          <w:color w:val="000000"/>
          <w:sz w:val="24"/>
          <w:szCs w:val="24"/>
        </w:rPr>
        <w:t>депутаттарынын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тизмеси</w:t>
      </w:r>
      <w:proofErr w:type="spellEnd"/>
    </w:p>
    <w:p w:rsidR="004D5740" w:rsidRDefault="004D5740" w:rsidP="004D5740">
      <w:pPr>
        <w:pStyle w:val="a4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61"/>
        <w:gridCol w:w="108"/>
        <w:gridCol w:w="1717"/>
        <w:gridCol w:w="268"/>
        <w:gridCol w:w="2695"/>
        <w:gridCol w:w="14"/>
        <w:gridCol w:w="2682"/>
        <w:gridCol w:w="25"/>
        <w:gridCol w:w="1960"/>
      </w:tblGrid>
      <w:tr w:rsidR="004D5740" w:rsidTr="004D5740">
        <w:trPr>
          <w:trHeight w:val="181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2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укуктары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мөөнөтүнөн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токтотулган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жергиликтүү кеңештердин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депутаттарынын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Ф.А.А.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Ыйгарым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укугунун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токтотулушунун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себеби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</w:t>
            </w:r>
            <w:r>
              <w:rPr>
                <w:rFonts w:ascii="Times New Roman" w:hAnsi="Times New Roman"/>
                <w:lang w:val="ky-KG"/>
              </w:rPr>
              <w:t xml:space="preserve">тын </w:t>
            </w:r>
            <w:proofErr w:type="spellStart"/>
            <w:r>
              <w:rPr>
                <w:rFonts w:ascii="Times New Roman" w:hAnsi="Times New Roman"/>
              </w:rPr>
              <w:t>ыйгарым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укуктарын</w:t>
            </w:r>
            <w:proofErr w:type="spellEnd"/>
            <w:r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  <w:lang w:val="ky-KG"/>
              </w:rPr>
              <w:t xml:space="preserve">өөнөтүнөн мурда токтотуу боюнча </w:t>
            </w:r>
            <w:proofErr w:type="spellStart"/>
            <w:r>
              <w:rPr>
                <w:rFonts w:ascii="Times New Roman" w:hAnsi="Times New Roman"/>
              </w:rPr>
              <w:t>АШКнын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чечиминин</w:t>
            </w:r>
            <w:proofErr w:type="spellEnd"/>
            <w:r>
              <w:rPr>
                <w:rFonts w:ascii="Times New Roman" w:hAnsi="Times New Roman"/>
              </w:rPr>
              <w:t xml:space="preserve"> № </w:t>
            </w:r>
            <w:proofErr w:type="spellStart"/>
            <w:r>
              <w:rPr>
                <w:rFonts w:ascii="Times New Roman" w:hAnsi="Times New Roman"/>
              </w:rPr>
              <w:t>жана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датасы</w:t>
            </w:r>
            <w:proofErr w:type="spellEnd"/>
          </w:p>
        </w:tc>
      </w:tr>
      <w:tr w:rsidR="004D5740" w:rsidTr="004D5740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4D5740" w:rsidTr="004D5740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Сузак району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Курманбек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Суюнбаев Бакытбек Сапарбаевич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№57,</w:t>
            </w: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31.05.2017-ж.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Багыш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Жолборсов Узакбай Токтогулович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Өз арызы, Багыш айыл өкмөтүнүн башчысынын орун басары кызматына дайындалган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№55,</w:t>
            </w:r>
          </w:p>
          <w:p w:rsidR="004D5740" w:rsidRDefault="004D5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26.05.2017-ж</w:t>
            </w:r>
          </w:p>
        </w:tc>
      </w:tr>
      <w:tr w:rsidR="004D5740" w:rsidTr="004D5740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 облусу</w:t>
            </w:r>
          </w:p>
        </w:tc>
      </w:tr>
      <w:tr w:rsidR="004D5740" w:rsidTr="004D5740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Москва району</w:t>
            </w:r>
          </w:p>
        </w:tc>
      </w:tr>
      <w:tr w:rsidR="004D5740" w:rsidTr="004D5740">
        <w:trPr>
          <w:trHeight w:val="116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Төлөк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Асаналиев Сейтбек Камчибекович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rPr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Өз арызы, башка мамлекетке чыгып кеткендигине байланыштуу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4D5740" w:rsidTr="004D5740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 облусу</w:t>
            </w:r>
          </w:p>
        </w:tc>
      </w:tr>
      <w:tr w:rsidR="004D5740" w:rsidTr="004D5740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Кызыл-Кыя шаары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Кызыл-Кыя шаардык</w:t>
            </w:r>
          </w:p>
          <w:p w:rsidR="004D5740" w:rsidRDefault="004D5740">
            <w:pPr>
              <w:spacing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Кыпчаков Нурмухамед Абдуллаевич (“Кыргызстан”с/п)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№03,</w:t>
            </w: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27.04.2017-ж.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5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Эранов Муратали Каримович (“Кыргызстан”с/п)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депутаттын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гонуна байланыштуу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№04,</w:t>
            </w: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27.04.2017-ж.</w:t>
            </w:r>
          </w:p>
        </w:tc>
      </w:tr>
      <w:tr w:rsidR="004D5740" w:rsidTr="004D5740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 облусу</w:t>
            </w:r>
          </w:p>
        </w:tc>
      </w:tr>
      <w:tr w:rsidR="004D5740" w:rsidTr="004D5740">
        <w:trPr>
          <w:trHeight w:val="273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 району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Бекмолдо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Бекназаров Садык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Өз арызы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</w:tbl>
    <w:p w:rsidR="004D5740" w:rsidRDefault="004D5740" w:rsidP="004D5740">
      <w:pPr>
        <w:pStyle w:val="a4"/>
        <w:ind w:firstLine="0"/>
        <w:rPr>
          <w:rFonts w:eastAsia="Calibri"/>
          <w:color w:val="000000"/>
          <w:lang w:val="ky-KG"/>
        </w:rPr>
      </w:pPr>
    </w:p>
    <w:p w:rsidR="004D5740" w:rsidRDefault="004D5740" w:rsidP="004D5740">
      <w:pPr>
        <w:pStyle w:val="a4"/>
        <w:jc w:val="right"/>
        <w:rPr>
          <w:color w:val="000000"/>
          <w:lang w:val="ky-KG"/>
        </w:rPr>
      </w:pPr>
    </w:p>
    <w:p w:rsidR="004D5740" w:rsidRDefault="004D5740" w:rsidP="004D5740">
      <w:pPr>
        <w:pStyle w:val="a4"/>
        <w:jc w:val="right"/>
        <w:rPr>
          <w:color w:val="000000"/>
          <w:lang w:val="ky-KG"/>
        </w:rPr>
      </w:pPr>
    </w:p>
    <w:p w:rsidR="004D5740" w:rsidRDefault="004D5740" w:rsidP="004D5740">
      <w:pPr>
        <w:pStyle w:val="a4"/>
        <w:jc w:val="right"/>
        <w:rPr>
          <w:color w:val="000000"/>
          <w:lang w:val="ky-KG"/>
        </w:rPr>
      </w:pPr>
    </w:p>
    <w:p w:rsidR="004D5740" w:rsidRDefault="004D5740" w:rsidP="004D5740">
      <w:pPr>
        <w:pStyle w:val="a4"/>
        <w:jc w:val="right"/>
        <w:rPr>
          <w:color w:val="000000"/>
          <w:lang w:val="ky-KG"/>
        </w:rPr>
      </w:pPr>
    </w:p>
    <w:p w:rsidR="004D5740" w:rsidRDefault="004D5740" w:rsidP="004D5740">
      <w:pPr>
        <w:pStyle w:val="a4"/>
        <w:jc w:val="right"/>
        <w:rPr>
          <w:color w:val="000000"/>
          <w:lang w:val="ky-KG"/>
        </w:rPr>
      </w:pPr>
    </w:p>
    <w:p w:rsidR="004D5740" w:rsidRDefault="004D5740" w:rsidP="004D5740">
      <w:pPr>
        <w:pStyle w:val="a4"/>
        <w:jc w:val="right"/>
        <w:rPr>
          <w:color w:val="000000"/>
          <w:lang w:val="ky-KG"/>
        </w:rPr>
      </w:pPr>
    </w:p>
    <w:p w:rsidR="004D5740" w:rsidRDefault="004D5740" w:rsidP="004D5740">
      <w:pPr>
        <w:pStyle w:val="a4"/>
        <w:ind w:left="6372" w:firstLine="6"/>
        <w:jc w:val="both"/>
        <w:rPr>
          <w:color w:val="000000"/>
          <w:lang w:val="ky-KG"/>
        </w:rPr>
      </w:pPr>
      <w:r>
        <w:rPr>
          <w:lang w:val="ky-KG"/>
        </w:rPr>
        <w:lastRenderedPageBreak/>
        <w:t xml:space="preserve">Кыргыз Республикасынын Шайлоо жана референдум өткөрүү боюнча борбордук комиссиясынын                    </w:t>
      </w:r>
      <w:r>
        <w:rPr>
          <w:color w:val="000000"/>
          <w:lang w:val="ky-KG"/>
        </w:rPr>
        <w:t xml:space="preserve">2017-жылдын __-июну  </w:t>
      </w:r>
    </w:p>
    <w:p w:rsidR="004D5740" w:rsidRDefault="004D5740" w:rsidP="004D5740">
      <w:pPr>
        <w:pStyle w:val="a4"/>
        <w:ind w:left="6372" w:firstLine="6"/>
        <w:jc w:val="both"/>
        <w:rPr>
          <w:color w:val="000000"/>
          <w:lang w:val="ky-KG"/>
        </w:rPr>
      </w:pPr>
      <w:r>
        <w:rPr>
          <w:color w:val="000000"/>
          <w:lang w:val="ky-KG"/>
        </w:rPr>
        <w:t>№ ___- токтомунун</w:t>
      </w:r>
    </w:p>
    <w:p w:rsidR="004D5740" w:rsidRDefault="004D5740" w:rsidP="004D5740">
      <w:pPr>
        <w:pStyle w:val="a4"/>
        <w:ind w:left="6372" w:firstLine="6"/>
        <w:jc w:val="both"/>
        <w:rPr>
          <w:color w:val="000000"/>
          <w:lang w:val="ky-KG"/>
        </w:rPr>
      </w:pPr>
      <w:r>
        <w:rPr>
          <w:color w:val="000000"/>
          <w:lang w:val="ky-KG"/>
        </w:rPr>
        <w:t>2-тиркемеси</w:t>
      </w:r>
    </w:p>
    <w:p w:rsidR="004D5740" w:rsidRDefault="004D5740" w:rsidP="004D5740">
      <w:pPr>
        <w:pStyle w:val="a4"/>
        <w:jc w:val="center"/>
        <w:rPr>
          <w:b/>
          <w:color w:val="000000"/>
          <w:sz w:val="24"/>
          <w:szCs w:val="24"/>
          <w:lang w:val="ky-KG"/>
        </w:rPr>
      </w:pPr>
    </w:p>
    <w:p w:rsidR="004D5740" w:rsidRDefault="004D5740" w:rsidP="004D5740">
      <w:pPr>
        <w:pStyle w:val="a4"/>
        <w:jc w:val="center"/>
        <w:rPr>
          <w:b/>
          <w:color w:val="000000"/>
          <w:sz w:val="24"/>
          <w:szCs w:val="24"/>
          <w:lang w:val="ky-KG"/>
        </w:rPr>
      </w:pPr>
      <w:r>
        <w:rPr>
          <w:b/>
          <w:color w:val="000000"/>
          <w:sz w:val="24"/>
          <w:szCs w:val="24"/>
          <w:lang w:val="ky-KG"/>
        </w:rPr>
        <w:t>Жергиликтүү кеңештердин шайланган депутаттары деп таанылган талапкерлердин тизмеси</w:t>
      </w:r>
    </w:p>
    <w:p w:rsidR="004D5740" w:rsidRDefault="004D5740" w:rsidP="004D5740">
      <w:pPr>
        <w:pStyle w:val="a4"/>
        <w:jc w:val="center"/>
        <w:rPr>
          <w:b/>
          <w:color w:val="000000"/>
          <w:sz w:val="24"/>
          <w:szCs w:val="24"/>
          <w:lang w:val="ky-KG"/>
        </w:rPr>
      </w:pPr>
    </w:p>
    <w:tbl>
      <w:tblPr>
        <w:tblW w:w="978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108"/>
        <w:gridCol w:w="1701"/>
        <w:gridCol w:w="283"/>
        <w:gridCol w:w="2693"/>
        <w:gridCol w:w="49"/>
        <w:gridCol w:w="2645"/>
        <w:gridCol w:w="1842"/>
      </w:tblGrid>
      <w:tr w:rsidR="004D5740" w:rsidTr="004D5740">
        <w:trPr>
          <w:trHeight w:val="1687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Жергиликтүү кеңештердин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аталыштары</w:t>
            </w:r>
            <w:proofErr w:type="spellEnd"/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Жергиликтүү кеңештин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кийинки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шайланган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депутатынын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Иштеген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ээлеген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кызматы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Бош калган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депутаттык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мандатты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ыйгаруу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боюнча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АШКнын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чечими</w:t>
            </w:r>
            <w:proofErr w:type="spellEnd"/>
          </w:p>
        </w:tc>
      </w:tr>
      <w:tr w:rsidR="004D5740" w:rsidTr="004D5740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 облусу</w:t>
            </w:r>
          </w:p>
        </w:tc>
      </w:tr>
      <w:tr w:rsidR="004D5740" w:rsidTr="004D5740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Сузак району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Курманбек 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Бакиров Калыбек Мейлиевич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Жеке ишкер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№57,</w:t>
            </w: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31.05.2017-ж.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Багыш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Жумаев Марлис Бекболотович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Тех-Эксперт-Юг” ЖЧК., директор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№55,</w:t>
            </w:r>
          </w:p>
          <w:p w:rsidR="004D5740" w:rsidRDefault="004D57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26.05.2017-ж</w:t>
            </w:r>
          </w:p>
        </w:tc>
      </w:tr>
      <w:tr w:rsidR="004D5740" w:rsidTr="004D5740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Чүй облусу</w:t>
            </w:r>
          </w:p>
        </w:tc>
      </w:tr>
      <w:tr w:rsidR="004D5740" w:rsidTr="004D5740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Москва району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Төлөк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Сабыркулов Токтосун Эсенбекович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Дыйкан чарба мүчөсү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  <w:tr w:rsidR="004D5740" w:rsidTr="004D5740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Баткен облусу</w:t>
            </w:r>
          </w:p>
        </w:tc>
      </w:tr>
      <w:tr w:rsidR="004D5740" w:rsidTr="004D5740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Кызыл-Кыя шаары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Кызыл-Кыя шаардык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Худайбергенов Кенжебай Тиланович</w:t>
            </w:r>
          </w:p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(“Кыргызстан”с/п)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“Кварц-Юг” ЖЧК., директор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№03,</w:t>
            </w: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27.04.2017-ж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009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Каримов Алишер Мамашерович (“Кыргызстан”с/п)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Дене-тарбия мугалими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№04,</w:t>
            </w: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27.04.2017-ж</w:t>
            </w:r>
          </w:p>
        </w:tc>
      </w:tr>
      <w:tr w:rsidR="004D5740" w:rsidTr="004D5740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 облусу</w:t>
            </w:r>
          </w:p>
        </w:tc>
      </w:tr>
      <w:tr w:rsidR="004D5740" w:rsidTr="004D5740">
        <w:trPr>
          <w:trHeight w:val="273"/>
        </w:trPr>
        <w:tc>
          <w:tcPr>
            <w:tcW w:w="97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 району</w:t>
            </w:r>
          </w:p>
        </w:tc>
      </w:tr>
      <w:tr w:rsidR="004D5740" w:rsidTr="004D5740">
        <w:trPr>
          <w:trHeight w:val="27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740" w:rsidRDefault="004D57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Бекмолдо айылдык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Чыналиев Тойчубек Жетибекович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740" w:rsidRDefault="004D5740">
            <w:pPr>
              <w:pStyle w:val="a4"/>
              <w:ind w:firstLine="0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Убактылуу иштебейт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D5740" w:rsidRDefault="004D5740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</w:tbl>
    <w:p w:rsidR="004D5740" w:rsidRDefault="004D5740" w:rsidP="004D5740">
      <w:pPr>
        <w:pStyle w:val="a4"/>
        <w:ind w:firstLine="0"/>
        <w:rPr>
          <w:rFonts w:eastAsia="Calibri"/>
          <w:color w:val="000000"/>
          <w:lang w:val="ky-KG"/>
        </w:rPr>
      </w:pPr>
    </w:p>
    <w:p w:rsidR="004D5740" w:rsidRDefault="004D5740" w:rsidP="004D5740">
      <w:pPr>
        <w:rPr>
          <w:rFonts w:ascii="Times New Roman" w:hAnsi="Times New Roman"/>
        </w:rPr>
      </w:pPr>
    </w:p>
    <w:p w:rsidR="00A30C54" w:rsidRDefault="004D5740"/>
    <w:sectPr w:rsidR="00A30C54" w:rsidSect="00A76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D5740"/>
    <w:rsid w:val="004D5740"/>
    <w:rsid w:val="006C0AEE"/>
    <w:rsid w:val="008810E5"/>
    <w:rsid w:val="00A7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4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4D5740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4D5740"/>
    <w:pPr>
      <w:spacing w:after="0" w:line="240" w:lineRule="auto"/>
      <w:ind w:firstLine="567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4D57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2</cp:revision>
  <dcterms:created xsi:type="dcterms:W3CDTF">2017-06-21T01:48:00Z</dcterms:created>
  <dcterms:modified xsi:type="dcterms:W3CDTF">2017-06-21T01:48:00Z</dcterms:modified>
</cp:coreProperties>
</file>