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EA" w:rsidRDefault="001E52EA" w:rsidP="001E52EA">
      <w:pPr>
        <w:pStyle w:val="aa"/>
        <w:jc w:val="right"/>
        <w:rPr>
          <w:b/>
          <w:sz w:val="22"/>
          <w:u w:val="single"/>
          <w:lang w:val="ky-KG" w:eastAsia="ru-RU"/>
        </w:rPr>
      </w:pPr>
    </w:p>
    <w:p w:rsidR="00B129B4" w:rsidRDefault="00B129B4" w:rsidP="00B129B4">
      <w:pPr>
        <w:pStyle w:val="a5"/>
        <w:spacing w:before="0" w:beforeAutospacing="0" w:after="0" w:afterAutospacing="0"/>
        <w:jc w:val="center"/>
        <w:rPr>
          <w:b/>
          <w:sz w:val="28"/>
          <w:szCs w:val="28"/>
          <w:lang w:val="ky-KG"/>
        </w:rPr>
      </w:pPr>
      <w:r w:rsidRPr="00760FAD">
        <w:rPr>
          <w:rFonts w:eastAsia="Calibri"/>
          <w:b/>
          <w:sz w:val="28"/>
          <w:szCs w:val="28"/>
          <w:lang w:val="ky-KG"/>
        </w:rPr>
        <w:t xml:space="preserve">2017-жылдын </w:t>
      </w:r>
      <w:r w:rsidRPr="00760FAD">
        <w:rPr>
          <w:b/>
          <w:sz w:val="28"/>
          <w:szCs w:val="28"/>
          <w:lang w:val="ky-KG"/>
        </w:rPr>
        <w:t xml:space="preserve">15-октябрына дайындалган Кыргыз Республикасынын Президентин шайлоону даярдоо жана өткөрүү боюнча негизги уюштуруу-практикалык иш-чаралардын </w:t>
      </w:r>
    </w:p>
    <w:p w:rsidR="00B129B4" w:rsidRPr="00760FAD" w:rsidRDefault="00B129B4" w:rsidP="00B129B4">
      <w:pPr>
        <w:pStyle w:val="a5"/>
        <w:spacing w:before="0" w:beforeAutospacing="0" w:after="0" w:afterAutospacing="0"/>
        <w:jc w:val="center"/>
        <w:rPr>
          <w:b/>
          <w:sz w:val="28"/>
          <w:szCs w:val="28"/>
          <w:lang w:val="ky-KG"/>
        </w:rPr>
      </w:pPr>
      <w:r w:rsidRPr="00760FAD">
        <w:rPr>
          <w:b/>
          <w:sz w:val="28"/>
          <w:szCs w:val="28"/>
          <w:lang w:val="ky-KG"/>
        </w:rPr>
        <w:t xml:space="preserve">Календардык планы жөнүндө </w:t>
      </w:r>
    </w:p>
    <w:p w:rsidR="00B129B4" w:rsidRPr="00760FAD" w:rsidRDefault="00B129B4" w:rsidP="00B129B4">
      <w:pPr>
        <w:pStyle w:val="a5"/>
        <w:spacing w:before="0" w:beforeAutospacing="0" w:after="0" w:afterAutospacing="0"/>
        <w:jc w:val="both"/>
        <w:rPr>
          <w:sz w:val="28"/>
          <w:szCs w:val="28"/>
          <w:lang w:val="ky-KG"/>
        </w:rPr>
      </w:pP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 w:rsidRPr="0076388D">
        <w:rPr>
          <w:sz w:val="28"/>
          <w:szCs w:val="28"/>
          <w:lang w:val="ky-KG"/>
        </w:rPr>
        <w:t xml:space="preserve">«Кыргыз Республикасынын Президентин шайлоону дайындоо жөнүндө» Кыргыз Республикасынын Жогорку Кеңешинин </w:t>
      </w:r>
      <w:r>
        <w:rPr>
          <w:rStyle w:val="FontStyle102"/>
          <w:rFonts w:eastAsia="Calibri"/>
          <w:lang w:val="ky-KG"/>
        </w:rPr>
        <w:t>2017-жылдын 14-июнунун</w:t>
      </w:r>
      <w:r w:rsidRPr="0076388D">
        <w:rPr>
          <w:rStyle w:val="FontStyle102"/>
          <w:rFonts w:eastAsia="Calibri"/>
          <w:lang w:val="ky-KG"/>
        </w:rPr>
        <w:t xml:space="preserve"> № </w:t>
      </w:r>
      <w:r>
        <w:rPr>
          <w:rStyle w:val="FontStyle102"/>
          <w:rFonts w:eastAsia="Calibri"/>
          <w:lang w:val="ky-KG"/>
        </w:rPr>
        <w:t>1681-VI</w:t>
      </w:r>
      <w:r w:rsidRPr="0076388D">
        <w:rPr>
          <w:rStyle w:val="FontStyle102"/>
          <w:rFonts w:eastAsia="Calibri"/>
          <w:lang w:val="ky-KG"/>
        </w:rPr>
        <w:t xml:space="preserve"> токтому </w:t>
      </w:r>
      <w:r w:rsidRPr="0076388D">
        <w:rPr>
          <w:rStyle w:val="FontStyle102"/>
          <w:bCs/>
          <w:spacing w:val="2"/>
          <w:lang w:val="ky-KG"/>
        </w:rPr>
        <w:t xml:space="preserve">менен </w:t>
      </w:r>
      <w:r>
        <w:rPr>
          <w:rStyle w:val="FontStyle102"/>
          <w:bCs/>
          <w:spacing w:val="2"/>
          <w:lang w:val="ky-KG"/>
        </w:rPr>
        <w:t xml:space="preserve">2017-жылдын 15-октябрына </w:t>
      </w:r>
      <w:r w:rsidRPr="0076388D">
        <w:rPr>
          <w:rStyle w:val="FontStyle102"/>
          <w:rFonts w:eastAsia="Calibri"/>
          <w:lang w:val="ky-KG"/>
        </w:rPr>
        <w:t>дайындалган Кыргыз Республикасынын Президентин шайлоо</w:t>
      </w:r>
      <w:r>
        <w:rPr>
          <w:rStyle w:val="FontStyle102"/>
          <w:rFonts w:eastAsia="Calibri"/>
          <w:lang w:val="ky-KG"/>
        </w:rPr>
        <w:t>го</w:t>
      </w:r>
      <w:r w:rsidRPr="0076388D">
        <w:rPr>
          <w:rStyle w:val="FontStyle102"/>
          <w:rFonts w:eastAsia="Calibri"/>
          <w:lang w:val="ky-KG"/>
        </w:rPr>
        <w:t xml:space="preserve"> </w:t>
      </w:r>
      <w:r>
        <w:rPr>
          <w:sz w:val="28"/>
          <w:szCs w:val="28"/>
          <w:lang w:val="ky-KG"/>
        </w:rPr>
        <w:t>байланыштуу,</w:t>
      </w:r>
      <w:r w:rsidRPr="0076388D">
        <w:rPr>
          <w:sz w:val="28"/>
          <w:szCs w:val="28"/>
          <w:lang w:val="ky-KG"/>
        </w:rPr>
        <w:t xml:space="preserve"> </w:t>
      </w:r>
      <w:r w:rsidRPr="009D030C">
        <w:rPr>
          <w:sz w:val="28"/>
          <w:szCs w:val="28"/>
          <w:lang w:val="ky-KG"/>
        </w:rPr>
        <w:t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</w:t>
      </w:r>
      <w:r>
        <w:rPr>
          <w:sz w:val="28"/>
          <w:szCs w:val="28"/>
          <w:lang w:val="ky-KG"/>
        </w:rPr>
        <w:t xml:space="preserve">ына ылайык </w:t>
      </w:r>
      <w:r w:rsidRPr="0076388D">
        <w:rPr>
          <w:sz w:val="28"/>
          <w:szCs w:val="28"/>
          <w:lang w:val="ky-KG"/>
        </w:rPr>
        <w:t>Кыргыз Республикасынын Президентин шайлоону</w:t>
      </w:r>
      <w:r>
        <w:rPr>
          <w:sz w:val="28"/>
          <w:szCs w:val="28"/>
          <w:lang w:val="ky-KG"/>
        </w:rPr>
        <w:t xml:space="preserve"> даярдоону жана өткөрүүнү уюштуруу максатында,</w:t>
      </w:r>
      <w:r w:rsidRPr="0076388D">
        <w:rPr>
          <w:sz w:val="28"/>
          <w:szCs w:val="28"/>
          <w:lang w:val="ky-KG"/>
        </w:rPr>
        <w:t xml:space="preserve"> «</w:t>
      </w:r>
      <w:r w:rsidRPr="0076388D">
        <w:rPr>
          <w:rStyle w:val="ad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Кыргыз Республикасынын шайлоо жана референдум өткөрүү боюнча шайлоо комиссиялары жөнүндө</w:t>
      </w:r>
      <w:r w:rsidRPr="0076388D">
        <w:rPr>
          <w:sz w:val="28"/>
          <w:szCs w:val="28"/>
          <w:lang w:val="ky-KG"/>
        </w:rPr>
        <w:t xml:space="preserve">» </w:t>
      </w:r>
      <w:r w:rsidRPr="0076388D">
        <w:rPr>
          <w:rFonts w:eastAsia="Calibri"/>
          <w:sz w:val="28"/>
          <w:szCs w:val="28"/>
          <w:lang w:val="ky-KG" w:eastAsia="en-US"/>
        </w:rPr>
        <w:t>Кыргыз Республикасы</w:t>
      </w:r>
      <w:r w:rsidRPr="0076388D">
        <w:rPr>
          <w:sz w:val="28"/>
          <w:szCs w:val="28"/>
          <w:lang w:val="ky-KG"/>
        </w:rPr>
        <w:t xml:space="preserve">нын Мыйзамынын </w:t>
      </w:r>
      <w:r>
        <w:rPr>
          <w:sz w:val="28"/>
          <w:szCs w:val="28"/>
          <w:lang w:val="ky-KG"/>
        </w:rPr>
        <w:br/>
      </w:r>
      <w:r w:rsidRPr="0076388D">
        <w:rPr>
          <w:sz w:val="28"/>
          <w:szCs w:val="28"/>
          <w:lang w:val="ky-KG"/>
        </w:rPr>
        <w:t xml:space="preserve">7-беренесин </w:t>
      </w:r>
      <w:r w:rsidRPr="0076388D">
        <w:rPr>
          <w:rStyle w:val="FontStyle14"/>
          <w:spacing w:val="2"/>
          <w:lang w:val="ky-KG"/>
        </w:rPr>
        <w:t>жетекчили</w:t>
      </w:r>
      <w:r w:rsidRPr="0076388D">
        <w:rPr>
          <w:sz w:val="28"/>
          <w:szCs w:val="28"/>
          <w:lang w:val="ky-KG"/>
        </w:rPr>
        <w:t xml:space="preserve">кке алып, </w:t>
      </w:r>
      <w:r w:rsidRPr="0076388D">
        <w:rPr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 w:rsidRPr="0076388D">
        <w:rPr>
          <w:sz w:val="28"/>
          <w:szCs w:val="28"/>
          <w:lang w:val="ky-KG"/>
        </w:rPr>
        <w:t> </w:t>
      </w: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  <w:lang w:val="ky-KG"/>
        </w:rPr>
      </w:pPr>
      <w:r w:rsidRPr="0076388D">
        <w:rPr>
          <w:rStyle w:val="ad"/>
          <w:sz w:val="28"/>
          <w:szCs w:val="28"/>
          <w:bdr w:val="none" w:sz="0" w:space="0" w:color="auto" w:frame="1"/>
          <w:lang w:val="ky-KG"/>
        </w:rPr>
        <w:t>Т О К Т О М   К Ы Л А Т:</w:t>
      </w:r>
    </w:p>
    <w:p w:rsidR="00B129B4" w:rsidRPr="0076388D" w:rsidRDefault="00B129B4" w:rsidP="00B129B4">
      <w:pPr>
        <w:pStyle w:val="a5"/>
        <w:spacing w:before="0" w:beforeAutospacing="0" w:after="0" w:afterAutospacing="0"/>
        <w:rPr>
          <w:sz w:val="28"/>
          <w:szCs w:val="28"/>
          <w:lang w:val="ky-KG"/>
        </w:rPr>
      </w:pP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 w:rsidRPr="0076388D">
        <w:rPr>
          <w:sz w:val="28"/>
          <w:szCs w:val="28"/>
          <w:lang w:val="ky-KG"/>
        </w:rPr>
        <w:t xml:space="preserve">1. </w:t>
      </w:r>
      <w:r w:rsidRPr="0076388D">
        <w:rPr>
          <w:rFonts w:eastAsia="Calibri"/>
          <w:sz w:val="28"/>
          <w:szCs w:val="28"/>
          <w:lang w:val="ky-KG"/>
        </w:rPr>
        <w:t xml:space="preserve">2017-жылдын </w:t>
      </w:r>
      <w:r w:rsidRPr="0076388D">
        <w:rPr>
          <w:sz w:val="28"/>
          <w:szCs w:val="28"/>
          <w:lang w:val="ky-KG"/>
        </w:rPr>
        <w:t xml:space="preserve">15-октябрына дайындалган Кыргыз Республикасынын Президентин шайлоону даярдоо жана өткөрүү боюнча негизги уюштуруу-практикалык иш-чаралардын Календардык планы бекитилсин </w:t>
      </w:r>
      <w:hyperlink r:id="rId5" w:history="1">
        <w:r w:rsidRPr="0076388D">
          <w:rPr>
            <w:rStyle w:val="a3"/>
            <w:bCs/>
            <w:sz w:val="28"/>
            <w:szCs w:val="28"/>
            <w:bdr w:val="none" w:sz="0" w:space="0" w:color="auto" w:frame="1"/>
            <w:lang w:val="ky-KG"/>
          </w:rPr>
          <w:t>(тиркелет)</w:t>
        </w:r>
      </w:hyperlink>
      <w:r w:rsidRPr="0076388D">
        <w:rPr>
          <w:sz w:val="28"/>
          <w:szCs w:val="28"/>
          <w:lang w:val="ky-KG"/>
        </w:rPr>
        <w:t>.</w:t>
      </w:r>
    </w:p>
    <w:p w:rsidR="00B129B4" w:rsidRPr="0076388D" w:rsidRDefault="00B129B4" w:rsidP="00B129B4">
      <w:pPr>
        <w:pStyle w:val="a5"/>
        <w:spacing w:before="0" w:beforeAutospacing="0" w:after="0" w:afterAutospacing="0"/>
        <w:jc w:val="both"/>
        <w:rPr>
          <w:sz w:val="28"/>
          <w:szCs w:val="28"/>
          <w:lang w:val="ky-KG"/>
        </w:rPr>
      </w:pPr>
    </w:p>
    <w:p w:rsidR="00B129B4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 w:rsidRPr="0076388D">
        <w:rPr>
          <w:sz w:val="28"/>
          <w:szCs w:val="28"/>
          <w:lang w:val="ky-KG"/>
        </w:rPr>
        <w:t xml:space="preserve">2. </w:t>
      </w:r>
      <w:r w:rsidRPr="0076388D">
        <w:rPr>
          <w:rFonts w:eastAsia="Calibri"/>
          <w:sz w:val="28"/>
          <w:szCs w:val="28"/>
          <w:lang w:val="ky-KG"/>
        </w:rPr>
        <w:t xml:space="preserve">2017-жылдын </w:t>
      </w:r>
      <w:r w:rsidRPr="0076388D">
        <w:rPr>
          <w:sz w:val="28"/>
          <w:szCs w:val="28"/>
          <w:lang w:val="ky-KG"/>
        </w:rPr>
        <w:t>15-октябрына дайындалган Кыргыз Республикасынын Президентин шайлоону даярдоо жана өткөрүү боюнча негизги уюштуруу-практикалык иш-чаралардын Календардык планы</w:t>
      </w:r>
      <w:r>
        <w:rPr>
          <w:sz w:val="28"/>
          <w:szCs w:val="28"/>
          <w:lang w:val="ky-KG"/>
        </w:rPr>
        <w:t xml:space="preserve"> китепче түрүндө 4 000 (төрт миң) тираждагы нускада басмадан чыгарылсын.</w:t>
      </w:r>
    </w:p>
    <w:p w:rsidR="00B129B4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3. </w:t>
      </w:r>
      <w:r w:rsidRPr="0076388D">
        <w:rPr>
          <w:sz w:val="28"/>
          <w:szCs w:val="28"/>
          <w:lang w:val="ky-KG"/>
        </w:rPr>
        <w:t xml:space="preserve">Бул токтом «Эркин Тоо» газетасына жана </w:t>
      </w:r>
      <w:r w:rsidRPr="0076388D">
        <w:rPr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 w:rsidRPr="0076388D">
        <w:rPr>
          <w:sz w:val="28"/>
          <w:szCs w:val="28"/>
          <w:lang w:val="ky-KG"/>
        </w:rPr>
        <w:t xml:space="preserve">нын расмий сайтына жарыялансын. </w:t>
      </w:r>
    </w:p>
    <w:p w:rsidR="00B129B4" w:rsidRPr="0076388D" w:rsidRDefault="00B129B4" w:rsidP="00B129B4">
      <w:pPr>
        <w:pStyle w:val="a5"/>
        <w:spacing w:before="0" w:beforeAutospacing="0" w:after="0" w:afterAutospacing="0"/>
        <w:jc w:val="both"/>
        <w:rPr>
          <w:sz w:val="28"/>
          <w:szCs w:val="28"/>
          <w:lang w:val="ky-KG"/>
        </w:rPr>
      </w:pPr>
    </w:p>
    <w:p w:rsidR="00B129B4" w:rsidRPr="0076388D" w:rsidRDefault="00B129B4" w:rsidP="00B129B4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>4</w:t>
      </w:r>
      <w:r w:rsidRPr="0076388D">
        <w:rPr>
          <w:sz w:val="28"/>
          <w:szCs w:val="28"/>
          <w:lang w:val="ky-KG"/>
        </w:rPr>
        <w:t xml:space="preserve">. Бул токтомдун аткарылышын контролдоо </w:t>
      </w:r>
      <w:r w:rsidRPr="0076388D">
        <w:rPr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 w:rsidRPr="0076388D">
        <w:rPr>
          <w:sz w:val="28"/>
          <w:szCs w:val="28"/>
          <w:lang w:val="ky-KG"/>
        </w:rPr>
        <w:t xml:space="preserve">нын төрагасынын </w:t>
      </w:r>
      <w:r w:rsidRPr="0076388D">
        <w:rPr>
          <w:rStyle w:val="211pt"/>
          <w:lang w:val="ky-KG"/>
        </w:rPr>
        <w:t xml:space="preserve">орун басары </w:t>
      </w:r>
      <w:r w:rsidRPr="0076388D">
        <w:rPr>
          <w:sz w:val="28"/>
          <w:szCs w:val="28"/>
          <w:lang w:val="ky-KG"/>
        </w:rPr>
        <w:t>А.Г. Бекматовго жүктөлсүн.</w:t>
      </w:r>
    </w:p>
    <w:p w:rsidR="00B129B4" w:rsidRPr="0076388D" w:rsidRDefault="00B129B4" w:rsidP="00B129B4">
      <w:pPr>
        <w:pStyle w:val="a5"/>
        <w:spacing w:before="0" w:beforeAutospacing="0" w:after="0" w:afterAutospacing="0"/>
        <w:jc w:val="both"/>
        <w:rPr>
          <w:sz w:val="28"/>
          <w:szCs w:val="28"/>
          <w:lang w:val="ky-KG"/>
        </w:rPr>
      </w:pPr>
      <w:r w:rsidRPr="0076388D">
        <w:rPr>
          <w:sz w:val="28"/>
          <w:szCs w:val="28"/>
          <w:lang w:val="ky-KG"/>
        </w:rPr>
        <w:t> </w:t>
      </w:r>
    </w:p>
    <w:p w:rsidR="00B129B4" w:rsidRPr="0076388D" w:rsidRDefault="00B129B4" w:rsidP="00B129B4">
      <w:pPr>
        <w:spacing w:after="0" w:line="240" w:lineRule="auto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</w:pPr>
    </w:p>
    <w:p w:rsidR="00B129B4" w:rsidRPr="00AB5C28" w:rsidRDefault="00B129B4" w:rsidP="00B129B4">
      <w:pPr>
        <w:spacing w:after="0" w:line="240" w:lineRule="auto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</w:pPr>
      <w:r w:rsidRPr="0076388D"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  <w:t>ТӨРАГА                                         </w:t>
      </w:r>
      <w:r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  <w:tab/>
      </w:r>
      <w:r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  <w:tab/>
      </w:r>
      <w:r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  <w:tab/>
      </w:r>
      <w:r w:rsidRPr="0076388D"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  <w:t>Н. ШАЙЛДАБЕКОВА</w:t>
      </w:r>
    </w:p>
    <w:p w:rsidR="00B129B4" w:rsidRPr="00AB5C28" w:rsidRDefault="00B129B4" w:rsidP="00B129B4">
      <w:pPr>
        <w:spacing w:after="0" w:line="240" w:lineRule="auto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lang w:val="ky-KG"/>
        </w:rPr>
      </w:pPr>
    </w:p>
    <w:p w:rsidR="00B129B4" w:rsidRPr="00795008" w:rsidRDefault="00B129B4" w:rsidP="00B129B4">
      <w:pPr>
        <w:pStyle w:val="aa"/>
        <w:jc w:val="both"/>
        <w:rPr>
          <w:lang w:val="ky-KG"/>
        </w:rPr>
      </w:pPr>
      <w:r w:rsidRPr="00795008">
        <w:rPr>
          <w:lang w:val="ky-KG"/>
        </w:rPr>
        <w:t xml:space="preserve">Бишкек ш, 2017-жылдын </w:t>
      </w:r>
      <w:r>
        <w:rPr>
          <w:lang w:val="ky-KG"/>
        </w:rPr>
        <w:t>14 июну</w:t>
      </w:r>
      <w:r w:rsidRPr="00795008">
        <w:rPr>
          <w:lang w:val="ky-KG"/>
        </w:rPr>
        <w:t xml:space="preserve"> </w:t>
      </w:r>
    </w:p>
    <w:p w:rsidR="00B129B4" w:rsidRPr="00795008" w:rsidRDefault="00B129B4" w:rsidP="00B129B4">
      <w:pPr>
        <w:pStyle w:val="aa"/>
        <w:jc w:val="both"/>
        <w:rPr>
          <w:lang w:val="ky-KG"/>
        </w:rPr>
      </w:pPr>
      <w:r w:rsidRPr="00795008">
        <w:rPr>
          <w:lang w:val="ky-KG"/>
        </w:rPr>
        <w:t>№</w:t>
      </w:r>
      <w:r>
        <w:rPr>
          <w:lang w:val="ky-KG"/>
        </w:rPr>
        <w:t xml:space="preserve"> 147</w:t>
      </w:r>
    </w:p>
    <w:p w:rsidR="00B129B4" w:rsidRPr="00AB5C28" w:rsidRDefault="00B129B4" w:rsidP="001E52EA">
      <w:pPr>
        <w:pStyle w:val="aa"/>
        <w:ind w:left="5664"/>
        <w:jc w:val="right"/>
        <w:rPr>
          <w:color w:val="000000"/>
          <w:sz w:val="22"/>
          <w:shd w:val="clear" w:color="auto" w:fill="FFFFFF"/>
          <w:lang w:eastAsia="ru-RU"/>
        </w:rPr>
      </w:pPr>
    </w:p>
    <w:p w:rsidR="00B129B4" w:rsidRPr="00AB5C28" w:rsidRDefault="00B129B4" w:rsidP="001E52EA">
      <w:pPr>
        <w:pStyle w:val="aa"/>
        <w:ind w:left="5664"/>
        <w:jc w:val="right"/>
        <w:rPr>
          <w:color w:val="000000"/>
          <w:sz w:val="22"/>
          <w:shd w:val="clear" w:color="auto" w:fill="FFFFFF"/>
          <w:lang w:eastAsia="ru-RU"/>
        </w:rPr>
      </w:pPr>
    </w:p>
    <w:p w:rsidR="00B129B4" w:rsidRPr="00AB5C28" w:rsidRDefault="00B129B4" w:rsidP="001E52EA">
      <w:pPr>
        <w:pStyle w:val="aa"/>
        <w:ind w:left="5664"/>
        <w:jc w:val="right"/>
        <w:rPr>
          <w:color w:val="000000"/>
          <w:sz w:val="22"/>
          <w:shd w:val="clear" w:color="auto" w:fill="FFFFFF"/>
          <w:lang w:eastAsia="ru-RU"/>
        </w:rPr>
      </w:pPr>
    </w:p>
    <w:p w:rsidR="001E52EA" w:rsidRDefault="001E52EA" w:rsidP="001E52EA">
      <w:pPr>
        <w:pStyle w:val="aa"/>
        <w:ind w:left="5664"/>
        <w:jc w:val="right"/>
        <w:rPr>
          <w:sz w:val="22"/>
          <w:lang w:val="ky-KG" w:eastAsia="ru-RU"/>
        </w:rPr>
      </w:pPr>
      <w:r>
        <w:rPr>
          <w:color w:val="000000"/>
          <w:sz w:val="22"/>
          <w:shd w:val="clear" w:color="auto" w:fill="FFFFFF"/>
          <w:lang w:val="ky-KG" w:eastAsia="ru-RU"/>
        </w:rPr>
        <w:lastRenderedPageBreak/>
        <w:t>Кыргыз Республикасынын Шайлоо жана референдум өткөрүү боюнча борбордук комиссиясынын</w:t>
      </w:r>
      <w:r>
        <w:rPr>
          <w:sz w:val="22"/>
          <w:lang w:val="ky-KG" w:eastAsia="ru-RU"/>
        </w:rPr>
        <w:t xml:space="preserve"> </w:t>
      </w:r>
    </w:p>
    <w:p w:rsidR="001E52EA" w:rsidRDefault="00B129B4" w:rsidP="001E52EA">
      <w:pPr>
        <w:pStyle w:val="aa"/>
        <w:ind w:left="5664"/>
        <w:jc w:val="right"/>
        <w:rPr>
          <w:sz w:val="22"/>
          <w:lang w:val="ky-KG"/>
        </w:rPr>
      </w:pPr>
      <w:r>
        <w:rPr>
          <w:rStyle w:val="FontStyle102"/>
          <w:sz w:val="22"/>
          <w:szCs w:val="22"/>
          <w:lang w:val="ky-KG" w:eastAsia="ru-RU"/>
        </w:rPr>
        <w:t xml:space="preserve">2017-жылдын </w:t>
      </w:r>
      <w:r w:rsidR="001E52EA">
        <w:rPr>
          <w:rStyle w:val="FontStyle102"/>
          <w:sz w:val="22"/>
          <w:szCs w:val="22"/>
          <w:lang w:val="ky-KG" w:eastAsia="ru-RU"/>
        </w:rPr>
        <w:t>14</w:t>
      </w:r>
      <w:r w:rsidRPr="00324C3B">
        <w:rPr>
          <w:rStyle w:val="FontStyle102"/>
          <w:sz w:val="22"/>
          <w:szCs w:val="22"/>
          <w:lang w:eastAsia="ru-RU"/>
        </w:rPr>
        <w:t>-</w:t>
      </w:r>
      <w:r w:rsidR="001E52EA">
        <w:rPr>
          <w:rStyle w:val="FontStyle102"/>
          <w:sz w:val="22"/>
          <w:szCs w:val="22"/>
          <w:lang w:val="ky-KG" w:eastAsia="ru-RU"/>
        </w:rPr>
        <w:t xml:space="preserve"> июну № 147</w:t>
      </w:r>
      <w:r w:rsidR="001E52EA">
        <w:rPr>
          <w:sz w:val="22"/>
          <w:lang w:val="ky-KG"/>
        </w:rPr>
        <w:t xml:space="preserve"> </w:t>
      </w:r>
    </w:p>
    <w:p w:rsidR="001E52EA" w:rsidRDefault="001E52EA" w:rsidP="001E52EA">
      <w:pPr>
        <w:pStyle w:val="aa"/>
        <w:ind w:left="4956"/>
        <w:jc w:val="right"/>
        <w:rPr>
          <w:rFonts w:eastAsia="Times New Roman"/>
          <w:bCs/>
          <w:spacing w:val="2"/>
          <w:sz w:val="22"/>
          <w:lang w:val="ky-KG" w:eastAsia="ru-RU"/>
        </w:rPr>
      </w:pPr>
      <w:r>
        <w:rPr>
          <w:sz w:val="22"/>
          <w:lang w:val="ky-KG"/>
        </w:rPr>
        <w:t xml:space="preserve">токтому </w:t>
      </w:r>
      <w:r>
        <w:rPr>
          <w:rFonts w:eastAsia="Times New Roman"/>
          <w:bCs/>
          <w:spacing w:val="2"/>
          <w:sz w:val="22"/>
          <w:lang w:val="ky-KG" w:eastAsia="ru-RU"/>
        </w:rPr>
        <w:t xml:space="preserve">менен </w:t>
      </w:r>
    </w:p>
    <w:p w:rsidR="001E52EA" w:rsidRDefault="001E52EA" w:rsidP="001E52EA">
      <w:pPr>
        <w:pStyle w:val="aa"/>
        <w:ind w:left="4956"/>
        <w:jc w:val="right"/>
        <w:rPr>
          <w:sz w:val="22"/>
          <w:lang w:val="ky-KG" w:eastAsia="ru-RU"/>
        </w:rPr>
      </w:pPr>
      <w:r>
        <w:rPr>
          <w:sz w:val="22"/>
          <w:lang w:val="ky-KG"/>
        </w:rPr>
        <w:t>бекитилген</w:t>
      </w:r>
    </w:p>
    <w:p w:rsidR="001E52EA" w:rsidRPr="00324C3B" w:rsidRDefault="001E52EA" w:rsidP="00FC0E56">
      <w:pPr>
        <w:pStyle w:val="aa"/>
        <w:rPr>
          <w:sz w:val="22"/>
          <w:lang w:eastAsia="ru-RU"/>
        </w:rPr>
      </w:pPr>
    </w:p>
    <w:p w:rsidR="001E52EA" w:rsidRDefault="001E52EA" w:rsidP="001E52EA">
      <w:pPr>
        <w:pStyle w:val="aa"/>
        <w:jc w:val="center"/>
        <w:rPr>
          <w:b/>
          <w:sz w:val="22"/>
          <w:lang w:val="ky-KG"/>
        </w:rPr>
      </w:pPr>
      <w:r>
        <w:rPr>
          <w:b/>
          <w:sz w:val="22"/>
          <w:lang w:val="ky-KG"/>
        </w:rPr>
        <w:t>2017-жылдын 15-октябрына дайындалган</w:t>
      </w:r>
    </w:p>
    <w:p w:rsidR="001E52EA" w:rsidRDefault="001E52EA" w:rsidP="001E52EA">
      <w:pPr>
        <w:pStyle w:val="aa"/>
        <w:jc w:val="center"/>
        <w:rPr>
          <w:b/>
          <w:sz w:val="22"/>
          <w:lang w:val="ky-KG"/>
        </w:rPr>
      </w:pPr>
      <w:r>
        <w:rPr>
          <w:b/>
          <w:sz w:val="22"/>
          <w:lang w:val="ky-KG"/>
        </w:rPr>
        <w:t xml:space="preserve">Кыргыз Республикасынын Президентин шайлоону даярдоо жана </w:t>
      </w:r>
    </w:p>
    <w:p w:rsidR="001E52EA" w:rsidRDefault="001E52EA" w:rsidP="001E52EA">
      <w:pPr>
        <w:pStyle w:val="aa"/>
        <w:jc w:val="center"/>
        <w:rPr>
          <w:b/>
          <w:sz w:val="22"/>
          <w:lang w:val="ky-KG"/>
        </w:rPr>
      </w:pPr>
      <w:r>
        <w:rPr>
          <w:b/>
          <w:sz w:val="22"/>
          <w:lang w:val="ky-KG"/>
        </w:rPr>
        <w:t xml:space="preserve">өткөрүү боюнча негизги </w:t>
      </w:r>
      <w:r>
        <w:rPr>
          <w:rFonts w:eastAsia="Times New Roman"/>
          <w:b/>
          <w:sz w:val="22"/>
          <w:lang w:val="ky-KG" w:eastAsia="ru-RU"/>
        </w:rPr>
        <w:t>уюштуруу</w:t>
      </w:r>
      <w:r>
        <w:rPr>
          <w:b/>
          <w:sz w:val="22"/>
          <w:lang w:val="ky-KG"/>
        </w:rPr>
        <w:t xml:space="preserve">-практикалык иш-чаралардын </w:t>
      </w:r>
    </w:p>
    <w:p w:rsidR="001E52EA" w:rsidRDefault="001E52EA" w:rsidP="001E52EA">
      <w:pPr>
        <w:pStyle w:val="aa"/>
        <w:jc w:val="center"/>
        <w:rPr>
          <w:b/>
          <w:bCs/>
          <w:kern w:val="36"/>
          <w:sz w:val="22"/>
          <w:bdr w:val="none" w:sz="0" w:space="0" w:color="auto" w:frame="1"/>
          <w:lang w:val="ky-KG" w:eastAsia="ru-RU"/>
        </w:rPr>
      </w:pPr>
      <w:r>
        <w:rPr>
          <w:b/>
          <w:sz w:val="22"/>
          <w:lang w:val="ky-KG"/>
        </w:rPr>
        <w:t>КАЛЕНДАРДЫК ПЛАНЫ</w:t>
      </w:r>
    </w:p>
    <w:p w:rsidR="001E52EA" w:rsidRDefault="001E52EA" w:rsidP="001E52EA">
      <w:pPr>
        <w:pStyle w:val="aa"/>
        <w:rPr>
          <w:b/>
          <w:color w:val="C92A42"/>
          <w:sz w:val="22"/>
          <w:lang w:val="ky-KG"/>
        </w:rPr>
      </w:pPr>
    </w:p>
    <w:p w:rsidR="001E52EA" w:rsidRDefault="001E52EA" w:rsidP="001E52EA">
      <w:pPr>
        <w:pStyle w:val="aa"/>
        <w:jc w:val="right"/>
        <w:rPr>
          <w:sz w:val="22"/>
          <w:lang w:val="ky-KG" w:eastAsia="ru-RU"/>
        </w:rPr>
      </w:pPr>
      <w:r>
        <w:rPr>
          <w:b/>
          <w:bCs/>
          <w:i/>
          <w:iCs/>
          <w:sz w:val="22"/>
          <w:lang w:val="ky-KG" w:eastAsia="ru-RU"/>
        </w:rPr>
        <w:t>Добуш берүү күнү – жекшемби</w:t>
      </w:r>
    </w:p>
    <w:p w:rsidR="001E52EA" w:rsidRDefault="001E52EA" w:rsidP="001E52EA">
      <w:pPr>
        <w:pStyle w:val="aa"/>
        <w:jc w:val="right"/>
        <w:rPr>
          <w:b/>
          <w:bCs/>
          <w:i/>
          <w:iCs/>
          <w:sz w:val="22"/>
          <w:lang w:val="ky-KG" w:eastAsia="ru-RU"/>
        </w:rPr>
      </w:pPr>
      <w:r>
        <w:rPr>
          <w:b/>
          <w:bCs/>
          <w:i/>
          <w:iCs/>
          <w:sz w:val="22"/>
          <w:lang w:val="ky-KG" w:eastAsia="ru-RU"/>
        </w:rPr>
        <w:t>          2017-жылдын 15-октябры</w:t>
      </w:r>
    </w:p>
    <w:tbl>
      <w:tblPr>
        <w:tblW w:w="10395" w:type="dxa"/>
        <w:tblCellSpacing w:w="0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2"/>
        <w:gridCol w:w="3119"/>
        <w:gridCol w:w="2410"/>
        <w:gridCol w:w="2693"/>
        <w:gridCol w:w="1701"/>
      </w:tblGrid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bCs/>
                <w:sz w:val="28"/>
                <w:szCs w:val="28"/>
                <w:lang w:val="ky-KG" w:eastAsia="ru-RU"/>
              </w:rPr>
              <w:t>Иш-чаралар</w:t>
            </w:r>
            <w:r>
              <w:rPr>
                <w:b/>
                <w:bCs/>
                <w:sz w:val="22"/>
                <w:lang w:val="ky-KG" w:eastAsia="ru-RU"/>
              </w:rPr>
              <w:t xml:space="preserve">дын мазмуну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bCs/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 xml:space="preserve">Аткаруу мөөнөттөрү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 xml:space="preserve">Аткаруу </w:t>
            </w:r>
            <w:r>
              <w:rPr>
                <w:b/>
                <w:bCs/>
                <w:sz w:val="28"/>
                <w:szCs w:val="28"/>
                <w:lang w:val="ky-KG" w:eastAsia="ru-RU"/>
              </w:rPr>
              <w:t xml:space="preserve">үчүн </w:t>
            </w:r>
            <w:r>
              <w:rPr>
                <w:b/>
                <w:bCs/>
                <w:sz w:val="22"/>
                <w:lang w:val="ky-KG" w:eastAsia="ru-RU"/>
              </w:rPr>
              <w:t xml:space="preserve">жооптуулар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jc w:val="center"/>
              <w:rPr>
                <w:b/>
                <w:bCs/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>Негиздер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bCs/>
                <w:color w:val="000000"/>
                <w:sz w:val="22"/>
                <w:shd w:val="clear" w:color="auto" w:fill="FFFFFF"/>
                <w:lang w:val="ky-KG" w:eastAsia="ru-RU"/>
              </w:rPr>
              <w:t>Кыргыз Республикасынын Шайлоо жана референдум өткөрүү боюнча борбордук комиссиясы</w:t>
            </w:r>
            <w:r>
              <w:rPr>
                <w:b/>
                <w:bCs/>
                <w:sz w:val="22"/>
                <w:lang w:val="ky-KG" w:eastAsia="ru-RU"/>
              </w:rPr>
              <w:t>нын жарандарга, саясий партияларга, коомчулукка, мамлекеттик органдарга жана ЖӨБ органдарына, ЖМКга кайрылуусу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</w:t>
            </w:r>
            <w:r>
              <w:rPr>
                <w:sz w:val="28"/>
                <w:szCs w:val="28"/>
                <w:lang w:val="ky-KG"/>
              </w:rPr>
              <w:t xml:space="preserve">2017-жылдын </w:t>
            </w:r>
            <w:r>
              <w:rPr>
                <w:sz w:val="22"/>
                <w:lang w:val="ky-KG"/>
              </w:rPr>
              <w:t>14-июну)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rStyle w:val="FontStyle102"/>
                <w:sz w:val="22"/>
                <w:szCs w:val="22"/>
                <w:lang w:val="ky-KG"/>
              </w:rPr>
            </w:pPr>
            <w:r>
              <w:rPr>
                <w:szCs w:val="24"/>
                <w:lang w:val="ky-KG" w:eastAsia="ru-RU"/>
              </w:rPr>
              <w:t>Кыргыз Республикасынын Шайлоо жана референдум өткөрүү боюнча борбордук комиссиясы</w:t>
            </w:r>
            <w:r>
              <w:rPr>
                <w:sz w:val="28"/>
                <w:szCs w:val="28"/>
                <w:lang w:val="ky-KG" w:eastAsia="ru-RU"/>
              </w:rPr>
              <w:t xml:space="preserve"> </w:t>
            </w:r>
            <w:r>
              <w:rPr>
                <w:rStyle w:val="FontStyle102"/>
                <w:sz w:val="22"/>
                <w:szCs w:val="22"/>
                <w:lang w:val="ky-KG" w:eastAsia="ru-RU"/>
              </w:rPr>
              <w:t xml:space="preserve"> </w:t>
            </w:r>
            <w:r>
              <w:rPr>
                <w:rStyle w:val="FontStyle102"/>
                <w:rFonts w:eastAsia="Times New Roman"/>
                <w:sz w:val="22"/>
                <w:szCs w:val="22"/>
                <w:shd w:val="clear" w:color="auto" w:fill="FFFFFF"/>
                <w:lang w:val="ky-KG" w:eastAsia="ru-RU"/>
              </w:rPr>
              <w:t>(мындан ары –</w:t>
            </w:r>
            <w:r>
              <w:rPr>
                <w:rStyle w:val="FontStyle102"/>
                <w:sz w:val="22"/>
                <w:szCs w:val="22"/>
                <w:shd w:val="clear" w:color="auto" w:fill="FFFFFF"/>
                <w:lang w:val="ky-KG" w:eastAsia="ru-RU"/>
              </w:rPr>
              <w:t xml:space="preserve"> </w:t>
            </w:r>
            <w:r>
              <w:rPr>
                <w:rStyle w:val="FontStyle102"/>
                <w:sz w:val="22"/>
                <w:szCs w:val="22"/>
                <w:lang w:val="ky-KG" w:eastAsia="ru-RU"/>
              </w:rPr>
              <w:t>КР БШК)</w:t>
            </w:r>
          </w:p>
          <w:p w:rsidR="001E52EA" w:rsidRDefault="001E52EA">
            <w:pPr>
              <w:pStyle w:val="aa"/>
            </w:pPr>
            <w:r>
              <w:rPr>
                <w:rStyle w:val="FontStyle102"/>
                <w:rFonts w:eastAsia="Times New Roman"/>
                <w:sz w:val="22"/>
                <w:szCs w:val="22"/>
                <w:lang w:val="ky-KG" w:eastAsia="ru-RU"/>
              </w:rPr>
              <w:t>Маалымат</w:t>
            </w:r>
            <w:r>
              <w:rPr>
                <w:rStyle w:val="FontStyle102"/>
                <w:sz w:val="22"/>
                <w:szCs w:val="22"/>
                <w:lang w:val="ky-KG"/>
              </w:rPr>
              <w:t xml:space="preserve">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RPr="00324C3B" w:rsidTr="00AB5C28">
        <w:trPr>
          <w:trHeight w:val="546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 xml:space="preserve">КР БШКнын Жумушчу топторун </w:t>
            </w:r>
            <w:r>
              <w:rPr>
                <w:b/>
                <w:sz w:val="28"/>
                <w:szCs w:val="28"/>
                <w:shd w:val="clear" w:color="auto" w:fill="FFFFFF"/>
                <w:lang w:val="ky-KG" w:eastAsia="ru-RU"/>
              </w:rPr>
              <w:t>түзүү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Укуктук камсыздоо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160"/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FC0E56">
            <w:pPr>
              <w:pStyle w:val="aa"/>
              <w:jc w:val="center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 xml:space="preserve">Шайлоону </w:t>
            </w:r>
            <w:r>
              <w:rPr>
                <w:rFonts w:eastAsia="Times New Roman"/>
                <w:b/>
                <w:sz w:val="28"/>
                <w:szCs w:val="28"/>
                <w:lang w:val="ky-KG" w:eastAsia="ru-RU"/>
              </w:rPr>
              <w:t>маалымат</w:t>
            </w:r>
            <w:r>
              <w:rPr>
                <w:b/>
                <w:sz w:val="22"/>
                <w:lang w:val="ky-KG" w:eastAsia="ru-RU"/>
              </w:rPr>
              <w:t xml:space="preserve">тык </w:t>
            </w:r>
            <w:r>
              <w:rPr>
                <w:rStyle w:val="2Exact"/>
                <w:rFonts w:eastAsia="Calibri"/>
                <w:b/>
                <w:spacing w:val="2"/>
                <w:sz w:val="22"/>
                <w:lang w:val="ky-KG" w:eastAsia="ru-RU"/>
              </w:rPr>
              <w:t>камсыз кылуу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>Кыргыз Республикасынын Президентин шайлоо боюнча үгүткө катышуу үчүн аккредитациялоо жөнүндө ЖМКга кайрылуу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 күндөн тартып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Style w:val="FontStyle102"/>
                <w:rFonts w:eastAsia="Times New Roman"/>
                <w:sz w:val="22"/>
                <w:szCs w:val="22"/>
                <w:lang w:val="ky-KG" w:eastAsia="ru-RU"/>
              </w:rPr>
              <w:t>Маалымат</w:t>
            </w:r>
            <w:r>
              <w:rPr>
                <w:rStyle w:val="FontStyle102"/>
                <w:sz w:val="22"/>
                <w:szCs w:val="22"/>
                <w:lang w:val="ky-KG"/>
              </w:rPr>
              <w:t xml:space="preserve">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3521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ЖМКлар, интернет-бас</w:t>
            </w:r>
            <w:r w:rsidR="00324C3B">
              <w:rPr>
                <w:sz w:val="22"/>
                <w:lang w:val="ky-KG"/>
              </w:rPr>
              <w:t>ыл</w:t>
            </w:r>
            <w:r>
              <w:rPr>
                <w:sz w:val="22"/>
                <w:lang w:val="ky-KG"/>
              </w:rPr>
              <w:t>малар эфир убактысын, басылма аянтты же интернет-бас</w:t>
            </w:r>
            <w:r w:rsidR="00324C3B">
              <w:rPr>
                <w:sz w:val="22"/>
                <w:lang w:val="ky-KG"/>
              </w:rPr>
              <w:t>ыл</w:t>
            </w:r>
            <w:r>
              <w:rPr>
                <w:sz w:val="22"/>
                <w:lang w:val="ky-KG"/>
              </w:rPr>
              <w:t xml:space="preserve">мада жарыялоо укугун берүү үчүн акынын </w:t>
            </w:r>
            <w:r>
              <w:rPr>
                <w:sz w:val="22"/>
                <w:lang w:val="ky-KG" w:eastAsia="ru-RU"/>
              </w:rPr>
              <w:t xml:space="preserve">өлчөмү </w:t>
            </w:r>
            <w:r>
              <w:rPr>
                <w:rStyle w:val="2"/>
                <w:rFonts w:eastAsia="Calibri"/>
                <w:spacing w:val="2"/>
                <w:shd w:val="clear" w:color="auto" w:fill="FFFFFF"/>
                <w:lang w:val="ky-KG" w:eastAsia="ru-RU"/>
              </w:rPr>
              <w:t xml:space="preserve">жана башка </w:t>
            </w:r>
            <w:r>
              <w:rPr>
                <w:sz w:val="22"/>
                <w:lang w:val="ky-KG"/>
              </w:rPr>
              <w:t xml:space="preserve">шарттары жөнүндө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>тарды КР БШКга сунуш кылышы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Аккредитациялоо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максатында </w:t>
            </w:r>
            <w:r>
              <w:rPr>
                <w:sz w:val="22"/>
                <w:lang w:val="ky-KG"/>
              </w:rPr>
              <w:t xml:space="preserve">шайлоону дайындоо жөнүндө чечим расмий жарыяланган күндөн тартып 20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>дөн кечиктирбестен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4-июлунан кечиктирбестен)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ЖМКлар, интернет-басмалар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«</w:t>
            </w:r>
            <w:r>
              <w:rPr>
                <w:rStyle w:val="ad"/>
                <w:b w:val="0"/>
                <w:color w:val="000000"/>
                <w:sz w:val="22"/>
                <w:bdr w:val="none" w:sz="0" w:space="0" w:color="auto" w:frame="1"/>
                <w:shd w:val="clear" w:color="auto" w:fill="FFFFFF"/>
                <w:lang w:val="ky-KG"/>
              </w:rPr>
              <w:t>Кыргыз Республикасынын Президентин жана Кыргыз Республикасынын Жогорку Кеңешинин депутаттарын шайлоо жөнүндө</w:t>
            </w:r>
            <w:r>
              <w:rPr>
                <w:sz w:val="22"/>
                <w:lang w:val="ky-KG"/>
              </w:rPr>
              <w:t xml:space="preserve">» КР </w:t>
            </w:r>
            <w:r>
              <w:rPr>
                <w:rFonts w:eastAsia="Times New Roman"/>
                <w:bCs/>
                <w:spacing w:val="2"/>
                <w:sz w:val="22"/>
                <w:shd w:val="clear" w:color="auto" w:fill="FFFFFF"/>
                <w:lang w:val="ky-KG" w:eastAsia="ru-RU"/>
              </w:rPr>
              <w:t xml:space="preserve">конституциялык </w:t>
            </w:r>
            <w:r>
              <w:rPr>
                <w:sz w:val="22"/>
                <w:lang w:val="ky-KG"/>
              </w:rPr>
              <w:t xml:space="preserve">Мыйзамы – </w:t>
            </w:r>
            <w:r>
              <w:rPr>
                <w:rFonts w:eastAsia="Times New Roman"/>
                <w:sz w:val="22"/>
                <w:shd w:val="clear" w:color="auto" w:fill="FFFFFF"/>
                <w:lang w:val="ky-KG"/>
              </w:rPr>
              <w:t>(мындан ары –</w:t>
            </w:r>
            <w:r>
              <w:rPr>
                <w:sz w:val="22"/>
                <w:shd w:val="clear" w:color="auto" w:fill="FFFFFF"/>
                <w:lang w:val="ky-KG"/>
              </w:rPr>
              <w:t xml:space="preserve"> </w:t>
            </w:r>
            <w:r>
              <w:rPr>
                <w:sz w:val="22"/>
                <w:lang w:val="ky-KG"/>
              </w:rPr>
              <w:t xml:space="preserve">КМ)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22-беренесинин 20-бөлүгү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324C3B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Обо убактысын, басылма аянтты же интернет-бас</w:t>
            </w:r>
            <w:r w:rsidR="00324C3B">
              <w:rPr>
                <w:sz w:val="22"/>
                <w:lang w:val="ky-KG"/>
              </w:rPr>
              <w:t>ылмада</w:t>
            </w:r>
            <w:r>
              <w:rPr>
                <w:sz w:val="22"/>
                <w:lang w:val="ky-KG"/>
              </w:rPr>
              <w:t xml:space="preserve"> жарыялоо укугун берүү үчүн акынын </w:t>
            </w:r>
            <w:r>
              <w:rPr>
                <w:sz w:val="22"/>
                <w:lang w:val="ky-KG" w:eastAsia="ru-RU"/>
              </w:rPr>
              <w:t xml:space="preserve">өлчөмү </w:t>
            </w:r>
            <w:r>
              <w:rPr>
                <w:rStyle w:val="2"/>
                <w:rFonts w:eastAsia="Calibri"/>
                <w:spacing w:val="2"/>
                <w:shd w:val="clear" w:color="auto" w:fill="FFFFFF"/>
                <w:lang w:val="ky-KG" w:eastAsia="ru-RU"/>
              </w:rPr>
              <w:t xml:space="preserve">жана башка </w:t>
            </w:r>
            <w:r>
              <w:rPr>
                <w:sz w:val="22"/>
                <w:lang w:val="ky-KG"/>
              </w:rPr>
              <w:t xml:space="preserve">шарттары жөнүндө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тарды КР БШКнын </w:t>
            </w:r>
            <w:r>
              <w:rPr>
                <w:sz w:val="22"/>
                <w:lang w:val="ky-KG"/>
              </w:rPr>
              <w:lastRenderedPageBreak/>
              <w:t>жарыялашы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 xml:space="preserve">Шайлоону дайындоо жөнүндө чечим расмий жарыяланган күндөн тартып 25 күндөн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(2017-жылдын 9-июлуна </w:t>
            </w:r>
            <w:r>
              <w:rPr>
                <w:sz w:val="22"/>
                <w:lang w:val="ky-KG"/>
              </w:rPr>
              <w:lastRenderedPageBreak/>
              <w:t>чейин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22-беренесинин 20-бөлүгү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ЖМКнын, интернет-бас</w:t>
            </w:r>
            <w:r w:rsidR="00C65300">
              <w:rPr>
                <w:sz w:val="22"/>
                <w:lang w:val="ky-KG"/>
              </w:rPr>
              <w:t>ыл</w:t>
            </w:r>
            <w:r>
              <w:rPr>
                <w:sz w:val="22"/>
                <w:lang w:val="ky-KG"/>
              </w:rPr>
              <w:t xml:space="preserve">малардын </w:t>
            </w:r>
            <w:r w:rsidRPr="00C65300">
              <w:rPr>
                <w:rFonts w:eastAsia="Times New Roman"/>
                <w:sz w:val="22"/>
                <w:lang w:val="ky-KG" w:eastAsia="ru-RU"/>
              </w:rPr>
              <w:t>өкүлдөр</w:t>
            </w:r>
            <w:r w:rsidRPr="00C65300">
              <w:rPr>
                <w:sz w:val="22"/>
                <w:lang w:val="ky-KG"/>
              </w:rPr>
              <w:t>ү</w:t>
            </w:r>
            <w:r>
              <w:rPr>
                <w:sz w:val="22"/>
                <w:lang w:val="ky-KG"/>
              </w:rPr>
              <w:t>н а</w:t>
            </w:r>
            <w:r>
              <w:rPr>
                <w:sz w:val="22"/>
                <w:lang w:val="ky-KG" w:eastAsia="ru-RU"/>
              </w:rPr>
              <w:t xml:space="preserve">ккредитациялоо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Style w:val="FontStyle102"/>
                <w:sz w:val="22"/>
                <w:lang w:val="ky-KG"/>
              </w:rPr>
              <w:t>Жазуу жүзүндөгү тапшырыктары келип түшкөндөн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КМнын 11, 22-беренелери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RPr="00324C3B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даярдоонун жана өткөрүүнүн жүрүшү жөнүндө жарандарга дайыма маалымдоо, КР БШКнын сайтында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 w:eastAsia="ru-RU"/>
              </w:rPr>
              <w:t>тарды жаңылоо жана жайгаштыруу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Үзгүлтүксүз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Коомдук пикирди сурамжылоонун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натыйжаларын, шайлоонун натыйжаларынын болжолдорун, шайлоо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rFonts w:eastAsia="Times New Roman"/>
                <w:sz w:val="22"/>
                <w:lang w:val="ky-KG" w:eastAsia="ru-RU"/>
              </w:rPr>
              <w:t>байланышкан башка изилдөөлөрдү жарыялоого (чагылдырууга) тыюу салуу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соңку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күндөр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(2017-жылдын 10-октябрынан тартып)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22-беренесинин 6-бөлүгү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FC0E56">
            <w:pPr>
              <w:pStyle w:val="aa"/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 xml:space="preserve">Кыргыз Республикасынын Президентинин кызмат ордуна </w:t>
            </w:r>
            <w:r>
              <w:rPr>
                <w:rFonts w:eastAsia="Times New Roman"/>
                <w:b/>
                <w:sz w:val="22"/>
                <w:lang w:val="ky-KG" w:eastAsia="ru-RU"/>
              </w:rPr>
              <w:t>талапкерлер</w:t>
            </w:r>
            <w:r>
              <w:rPr>
                <w:b/>
                <w:sz w:val="22"/>
                <w:lang w:val="ky-KG"/>
              </w:rPr>
              <w:t>ди көрсөтүү жана каттоо</w:t>
            </w:r>
          </w:p>
        </w:tc>
      </w:tr>
      <w:tr w:rsidR="001E52EA" w:rsidTr="00AB5C28">
        <w:trPr>
          <w:trHeight w:val="1886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шайлоо боюнча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sz w:val="22"/>
                <w:lang w:val="ky-KG"/>
              </w:rPr>
              <w:t xml:space="preserve"> </w:t>
            </w:r>
            <w:r>
              <w:rPr>
                <w:rFonts w:eastAsia="Times New Roman"/>
                <w:sz w:val="22"/>
                <w:lang w:val="ky-KG" w:eastAsia="ru-RU"/>
              </w:rPr>
              <w:t>өкүлдөр</w:t>
            </w:r>
            <w:r>
              <w:rPr>
                <w:sz w:val="22"/>
                <w:lang w:val="ky-KG"/>
              </w:rPr>
              <w:t xml:space="preserve">үн,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каржылык </w:t>
            </w:r>
            <w:r>
              <w:rPr>
                <w:rFonts w:eastAsia="Times New Roman"/>
                <w:sz w:val="22"/>
                <w:lang w:val="ky-KG" w:eastAsia="ru-RU"/>
              </w:rPr>
              <w:t>маселелер</w:t>
            </w:r>
            <w:r>
              <w:rPr>
                <w:sz w:val="22"/>
                <w:lang w:val="ky-KG"/>
              </w:rPr>
              <w:t xml:space="preserve"> боюнча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sz w:val="22"/>
                <w:lang w:val="ky-KG"/>
              </w:rPr>
              <w:t xml:space="preserve"> </w:t>
            </w:r>
            <w:r>
              <w:rPr>
                <w:rFonts w:eastAsia="Times New Roman"/>
                <w:sz w:val="22"/>
                <w:lang w:val="ky-KG" w:eastAsia="ru-RU"/>
              </w:rPr>
              <w:t>өкүлдөр</w:t>
            </w:r>
            <w:r>
              <w:rPr>
                <w:sz w:val="22"/>
                <w:lang w:val="ky-KG"/>
              </w:rPr>
              <w:t xml:space="preserve">үн каттоо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 дайындалган күндөн тартып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(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 w:eastAsia="ru-RU"/>
              </w:rPr>
              <w:t xml:space="preserve">тер келип түшкөн күндөн тартып 2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>дүн ичинде)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19-беренеси</w:t>
            </w:r>
          </w:p>
        </w:tc>
      </w:tr>
      <w:tr w:rsidR="001E52EA" w:rsidTr="00AB5C28">
        <w:trPr>
          <w:trHeight w:val="202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 w:eastAsia="ru-RU"/>
              </w:rPr>
              <w:t xml:space="preserve">ди көрсөтүү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Шайлоону дайындоо жөнүндө чечим расмий жарыяланган күндөн кийинки күндөн тартып жана шайлоо күнүнө чейин 75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 калганда аяктайт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(2017-жылдын </w:t>
            </w:r>
            <w:r>
              <w:rPr>
                <w:sz w:val="22"/>
                <w:lang w:val="ky-KG" w:eastAsia="ru-RU"/>
              </w:rPr>
              <w:t>1-августуна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</w:t>
            </w:r>
            <w:r>
              <w:rPr>
                <w:rFonts w:eastAsia="Times New Roman"/>
                <w:sz w:val="22"/>
                <w:lang w:val="ky-KG" w:eastAsia="ru-RU"/>
              </w:rPr>
              <w:t>уюштуруу</w:t>
            </w:r>
            <w:r>
              <w:rPr>
                <w:sz w:val="22"/>
                <w:lang w:val="ky-KG" w:eastAsia="ru-RU"/>
              </w:rPr>
              <w:t xml:space="preserve"> боюнча бөлүмү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49-беренесинин 2-бөлүгү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Президенттин кызмат ордуна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колдогон колтамгаларды чогултуу жана кол коюу барактарын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 xml:space="preserve">Көрсөтүлгөн </w:t>
            </w:r>
            <w:r>
              <w:rPr>
                <w:sz w:val="22"/>
                <w:lang w:val="ky-KG"/>
              </w:rPr>
              <w:t xml:space="preserve">күндөн тартып, шайлоо күнүнө чейин 50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(2017-жылдын </w:t>
            </w:r>
            <w:r>
              <w:rPr>
                <w:sz w:val="22"/>
                <w:lang w:val="ky-KG" w:eastAsia="ru-RU"/>
              </w:rPr>
              <w:t>26-августуна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 w:eastAsia="ru-RU"/>
              </w:rPr>
              <w:t xml:space="preserve">дин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sz w:val="22"/>
                <w:lang w:val="ky-KG" w:eastAsia="ru-RU"/>
              </w:rPr>
              <w:t xml:space="preserve"> </w:t>
            </w:r>
            <w:r>
              <w:rPr>
                <w:rFonts w:eastAsia="Times New Roman"/>
                <w:sz w:val="22"/>
                <w:lang w:val="ky-KG" w:eastAsia="ru-RU"/>
              </w:rPr>
              <w:t>өкүлдөр</w:t>
            </w:r>
            <w:r>
              <w:rPr>
                <w:sz w:val="22"/>
                <w:lang w:val="ky-KG" w:eastAsia="ru-RU"/>
              </w:rPr>
              <w:t xml:space="preserve">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52-беренесинин 7-бөлүгү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колдогон колтамгалардын ишенимдүүлүгүн текшерүү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Кол коюу барактары тапшырылгандан кийин 10 күндүк мөөнөттө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5-сентябрына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каттоо кызматтарынын </w:t>
            </w:r>
            <w:r>
              <w:rPr>
                <w:rFonts w:eastAsia="Times New Roman"/>
                <w:sz w:val="22"/>
                <w:lang w:val="ky-KG" w:eastAsia="ru-RU"/>
              </w:rPr>
              <w:t>кызматкерлер</w:t>
            </w:r>
            <w:r>
              <w:rPr>
                <w:sz w:val="22"/>
                <w:lang w:val="ky-KG" w:eastAsia="ru-RU"/>
              </w:rPr>
              <w:t xml:space="preserve">ин тартуу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менен</w:t>
            </w: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52-беренесинин 7-бөлүгү</w:t>
            </w:r>
          </w:p>
        </w:tc>
      </w:tr>
      <w:tr w:rsidR="001E52EA" w:rsidTr="00AB5C28">
        <w:trPr>
          <w:trHeight w:val="269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 каттоо үчүн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/>
              </w:rPr>
              <w:t>терди КР БШКга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 күнүнө чейин 45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(2017-жылдын </w:t>
            </w:r>
            <w:r>
              <w:rPr>
                <w:sz w:val="22"/>
                <w:lang w:val="ky-KG" w:eastAsia="ru-RU"/>
              </w:rPr>
              <w:t>31-августунда саат 24.00гө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 w:eastAsia="ru-RU"/>
              </w:rPr>
              <w:t xml:space="preserve">дин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sz w:val="22"/>
                <w:lang w:val="ky-KG" w:eastAsia="ru-RU"/>
              </w:rPr>
              <w:t xml:space="preserve"> </w:t>
            </w:r>
            <w:r>
              <w:rPr>
                <w:rFonts w:eastAsia="Times New Roman"/>
                <w:sz w:val="22"/>
                <w:lang w:val="ky-KG" w:eastAsia="ru-RU"/>
              </w:rPr>
              <w:t>өкүлдөр</w:t>
            </w:r>
            <w:r>
              <w:rPr>
                <w:sz w:val="22"/>
                <w:lang w:val="ky-KG" w:eastAsia="ru-RU"/>
              </w:rPr>
              <w:t>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1-бөлүгү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КР Конституциясында коюлган </w:t>
            </w:r>
            <w:r>
              <w:rPr>
                <w:rFonts w:eastAsia="Times New Roman"/>
                <w:sz w:val="22"/>
                <w:lang w:val="ky-KG" w:eastAsia="ru-RU"/>
              </w:rPr>
              <w:t>талаптар</w:t>
            </w:r>
            <w:r>
              <w:rPr>
                <w:sz w:val="22"/>
                <w:lang w:val="ky-KG"/>
              </w:rPr>
              <w:t xml:space="preserve">га КР Президентинин кызмат ордуна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дин ылайыктуулугун текшерүү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Жаран өзүн-өзү көрсөтүү жөнүндө арызды берген же саясий партиянын чечимин берген </w:t>
            </w:r>
            <w:r>
              <w:rPr>
                <w:bCs/>
                <w:iCs/>
                <w:sz w:val="22"/>
                <w:lang w:val="ky-KG"/>
              </w:rPr>
              <w:t>учурда</w:t>
            </w:r>
            <w:r>
              <w:rPr>
                <w:sz w:val="22"/>
                <w:lang w:val="ky-KG"/>
              </w:rPr>
              <w:t xml:space="preserve">н тартып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lastRenderedPageBreak/>
              <w:t>күн</w:t>
            </w:r>
            <w:r>
              <w:rPr>
                <w:sz w:val="22"/>
                <w:lang w:val="ky-KG"/>
              </w:rPr>
              <w:t>дүн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lastRenderedPageBreak/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50, 51-беренелери  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КР Президентинин кызмат ордуна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көрсөтүү тартибинин КР Конституциясынын жана К</w:t>
            </w:r>
            <w:r>
              <w:rPr>
                <w:rFonts w:eastAsia="Times New Roman"/>
                <w:bCs/>
                <w:spacing w:val="2"/>
                <w:sz w:val="22"/>
                <w:shd w:val="clear" w:color="auto" w:fill="FFFFFF"/>
                <w:lang w:val="ky-KG" w:eastAsia="ru-RU"/>
              </w:rPr>
              <w:t xml:space="preserve">онституциялык </w:t>
            </w:r>
            <w:r>
              <w:rPr>
                <w:sz w:val="22"/>
                <w:lang w:val="ky-KG"/>
              </w:rPr>
              <w:t xml:space="preserve">Мыйзамдын </w:t>
            </w:r>
            <w:r>
              <w:rPr>
                <w:rFonts w:eastAsia="Times New Roman"/>
                <w:sz w:val="22"/>
                <w:lang w:val="ky-KG" w:eastAsia="ru-RU"/>
              </w:rPr>
              <w:t>талаптар</w:t>
            </w:r>
            <w:r>
              <w:rPr>
                <w:sz w:val="22"/>
                <w:lang w:val="ky-KG"/>
              </w:rPr>
              <w:t>ына шайкештигин текшерүү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/>
              </w:rPr>
              <w:t xml:space="preserve">терди кабыл алган күндөн тартып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>дүн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Аны каттоого тоскоолдук кылган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/>
              </w:rPr>
              <w:t xml:space="preserve">тердин шайкеш эместиги жөнүндө </w:t>
            </w:r>
            <w:r>
              <w:rPr>
                <w:rFonts w:eastAsia="Times New Roman"/>
                <w:sz w:val="22"/>
                <w:lang w:val="ky-KG" w:eastAsia="ru-RU"/>
              </w:rPr>
              <w:t>талапкерге же саясий партияга кабарлоо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/>
              </w:rPr>
              <w:t>терди алгандан кийин 24 сааттын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Зарыл </w:t>
            </w:r>
            <w:r>
              <w:rPr>
                <w:rFonts w:eastAsia="Times New Roman"/>
                <w:sz w:val="22"/>
                <w:lang w:val="ky-KG" w:eastAsia="ru-RU"/>
              </w:rPr>
              <w:t>өзгөртүүлөр</w:t>
            </w:r>
            <w:r>
              <w:rPr>
                <w:sz w:val="22"/>
                <w:lang w:val="ky-KG"/>
              </w:rPr>
              <w:t xml:space="preserve">дү киргизүү жана оңдолгон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sz w:val="22"/>
                <w:lang w:val="ky-KG"/>
              </w:rPr>
              <w:t>терди КР БШКга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Кабарды алгандан кийин 48 сааттын ичинде (19-</w:t>
            </w:r>
            <w:r>
              <w:rPr>
                <w:rFonts w:eastAsia="Times New Roman"/>
                <w:sz w:val="22"/>
                <w:lang w:val="ky-KG"/>
              </w:rPr>
              <w:t>пункт</w:t>
            </w:r>
            <w:r>
              <w:rPr>
                <w:sz w:val="22"/>
                <w:lang w:val="ky-KG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Мыйзамдарда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белгиленген </w:t>
            </w:r>
            <w:r>
              <w:rPr>
                <w:sz w:val="22"/>
                <w:lang w:val="ky-KG"/>
              </w:rPr>
              <w:t xml:space="preserve">эсептик </w:t>
            </w:r>
            <w:r>
              <w:rPr>
                <w:rStyle w:val="FontStyle102"/>
                <w:rFonts w:eastAsia="Times New Roman"/>
                <w:sz w:val="22"/>
                <w:szCs w:val="22"/>
                <w:shd w:val="clear" w:color="auto" w:fill="FFFFFF"/>
                <w:lang w:val="ky-KG"/>
              </w:rPr>
              <w:t xml:space="preserve">көрсөткүчтүн он миң эселенген </w:t>
            </w:r>
            <w:r>
              <w:rPr>
                <w:rStyle w:val="FontStyle102"/>
                <w:rFonts w:eastAsia="Times New Roman"/>
                <w:sz w:val="22"/>
                <w:szCs w:val="22"/>
                <w:shd w:val="clear" w:color="auto" w:fill="FFFFFF"/>
                <w:lang w:val="ky-KG" w:eastAsia="ru-RU"/>
              </w:rPr>
              <w:t>өлчөмүндө</w:t>
            </w:r>
            <w:r>
              <w:rPr>
                <w:rStyle w:val="FontStyle102"/>
                <w:rFonts w:eastAsia="Times New Roman"/>
                <w:sz w:val="22"/>
                <w:szCs w:val="22"/>
                <w:shd w:val="clear" w:color="auto" w:fill="FFFFFF"/>
                <w:lang w:val="ky-KG"/>
              </w:rPr>
              <w:t xml:space="preserve"> шайлоо күрөөсүн коюу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 xml:space="preserve">Каттоого чейин жана талапкер сунуш кылган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документ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терин текшергенден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КР БШКнын КТТ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4-бөлүгү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 каттоо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lang w:val="ky-KG"/>
              </w:rPr>
            </w:pPr>
            <w:r>
              <w:rPr>
                <w:sz w:val="22"/>
                <w:lang w:val="ky-KG"/>
              </w:rPr>
              <w:t xml:space="preserve">Шайлоо күнүнө чейин 35 </w:t>
            </w:r>
            <w:r>
              <w:rPr>
                <w:rStyle w:val="FontStyle13"/>
                <w:rFonts w:eastAsia="Arial Unicode MS"/>
                <w:bCs/>
                <w:sz w:val="22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 xml:space="preserve"> калганда аяктайт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10-сентябрына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5-бөлүгү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каттоо жөнүндө билдирүүнү басма сөзгө жарыялоо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 каттагандан кийин 5 </w:t>
            </w:r>
            <w:r>
              <w:rPr>
                <w:rStyle w:val="FontStyle13"/>
                <w:rFonts w:eastAsia="Arial Unicode MS"/>
                <w:bCs/>
                <w:sz w:val="22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 xml:space="preserve">дөн </w:t>
            </w:r>
            <w:r>
              <w:rPr>
                <w:sz w:val="22"/>
                <w:lang w:val="ky-KG"/>
              </w:rPr>
              <w:t xml:space="preserve">кечиктирбестен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10-бөлүгү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Каттоодон баш тартуу жөнүндө чечим кабыл алуу жана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талапкерге же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 өкүлгө баш тартуунун негиздерин баяндоо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Борбордук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 комиссиясынын чечиминин көчүрмөсүн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Чечим кабыл алынган учурдан тартып бир сутканын ичинде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6-бөлүгү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Каттоодон баш тартуу жөнүндө чечимге карата </w:t>
            </w:r>
            <w:r>
              <w:rPr>
                <w:rFonts w:eastAsia="Times New Roman"/>
                <w:sz w:val="22"/>
                <w:lang w:val="ky-KG" w:eastAsia="ru-RU"/>
              </w:rPr>
              <w:t>талапкер тарабынан сотко даттанышы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5 күндүк мөөнөттө (чечим кабыл алынган учурдан тартып)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Талапкер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8-бөлүгү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 xml:space="preserve">Талапкердин шайлоого андан ары катышуудан баш тартышы (анын </w:t>
            </w:r>
            <w:r>
              <w:rPr>
                <w:rStyle w:val="FontStyle102"/>
                <w:rFonts w:eastAsia="Times New Roman"/>
                <w:sz w:val="22"/>
                <w:szCs w:val="22"/>
                <w:lang w:val="ky-KG" w:eastAsia="ru-RU"/>
              </w:rPr>
              <w:t xml:space="preserve">жазуу жүзүндөгү </w:t>
            </w:r>
            <w:r>
              <w:rPr>
                <w:sz w:val="22"/>
                <w:lang w:val="ky-KG"/>
              </w:rPr>
              <w:t>арызы боюнча)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3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12-октябрына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9-бөлүгү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Конституциялык Мыйзамда каралган негиздер боюнча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 каттоону жокко чыгаруу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10-октябрына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46-беренеси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Каттоо датасын көрсөтүү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ге </w:t>
            </w:r>
            <w:r>
              <w:rPr>
                <w:rFonts w:eastAsia="Times New Roman"/>
                <w:sz w:val="22"/>
                <w:lang w:val="ky-KG" w:eastAsia="ru-RU"/>
              </w:rPr>
              <w:t>күбөлүк</w:t>
            </w:r>
            <w:r>
              <w:rPr>
                <w:sz w:val="22"/>
                <w:lang w:val="ky-KG"/>
              </w:rPr>
              <w:t>төрдү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Каттагандан кийин 2 </w:t>
            </w:r>
            <w:r>
              <w:rPr>
                <w:rStyle w:val="FontStyle13"/>
                <w:rFonts w:eastAsia="Arial Unicode MS"/>
                <w:bCs/>
                <w:sz w:val="22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 xml:space="preserve">дүн ичинде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53-беренесинин 11-бөлүгү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 xml:space="preserve">Талапкерлердин өкүлдөрүн, ишенимдүү адамдарын, шайлоо комиссияларындагы байкоочуларды каттоо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 xml:space="preserve">Талапкерлерди </w:t>
            </w:r>
            <w:r>
              <w:rPr>
                <w:sz w:val="22"/>
                <w:lang w:val="ky-KG"/>
              </w:rPr>
              <w:t xml:space="preserve">каттагандан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КМнын 17-беренесинин 1-бөлүгү жана 20-беренеси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FC0E56" w:rsidTr="00C65300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6" w:rsidRDefault="00FC0E56" w:rsidP="00FC0E56">
            <w:pPr>
              <w:pStyle w:val="aa"/>
              <w:jc w:val="center"/>
              <w:rPr>
                <w:sz w:val="22"/>
                <w:lang w:val="ky-KG"/>
              </w:rPr>
            </w:pPr>
            <w:r>
              <w:rPr>
                <w:b/>
                <w:sz w:val="22"/>
                <w:lang w:val="ky-KG" w:eastAsia="ru-RU"/>
              </w:rPr>
              <w:lastRenderedPageBreak/>
              <w:t>Шайлоо алдындагы үгүт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алдындагы үгүт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Бардык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каттоо мөөнөтү аяктаган күндөн тартып жана добуш берүү күнүнө чейин 24 саат калганда аяктайт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10-сентябрынан 13-октябрына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ЖМК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22-беренесинин 8-бөлүгү, 23-беренесинин 1-бөлүгү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Акысыз обо убактысын берүү тартибин бекитүү, акысыз эфир убактысын бөлүштүрүү үчүн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</w:t>
            </w:r>
            <w:r>
              <w:rPr>
                <w:rFonts w:eastAsia="Times New Roman"/>
                <w:sz w:val="22"/>
                <w:lang w:val="ky-KG"/>
              </w:rPr>
              <w:t>ортосунда чүчүкулакты өткөрүү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Шайлоо алдындагы үгүт мезгили башталганга чейин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10-сентябрына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БШКнын Жумушчу тобу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18"/>
                <w:szCs w:val="18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КМнын 24, 25-беренелери  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Жарандар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sz w:val="22"/>
                <w:lang w:val="ky-KG"/>
              </w:rPr>
              <w:t xml:space="preserve">чогулуштарды жана </w:t>
            </w:r>
            <w:r>
              <w:rPr>
                <w:rFonts w:eastAsia="Times New Roman"/>
                <w:sz w:val="22"/>
                <w:lang w:val="ky-KG" w:eastAsia="ky-KG"/>
              </w:rPr>
              <w:t>жолугушуу</w:t>
            </w:r>
            <w:r>
              <w:rPr>
                <w:sz w:val="22"/>
                <w:lang w:val="ky-KG"/>
              </w:rPr>
              <w:t xml:space="preserve">ларды, ачык дебаттарды жана дискуссияларды, митингдерди, демонстрацияларды жана жүрүштөрдү </w:t>
            </w:r>
            <w:r>
              <w:rPr>
                <w:rFonts w:eastAsia="Times New Roman"/>
                <w:sz w:val="22"/>
                <w:lang w:val="ky-KG" w:eastAsia="ru-RU"/>
              </w:rPr>
              <w:t>уюштуруу</w:t>
            </w:r>
            <w:r>
              <w:rPr>
                <w:sz w:val="22"/>
                <w:lang w:val="ky-KG"/>
              </w:rPr>
              <w:t xml:space="preserve">да мамлекеттик органдардын жана </w:t>
            </w:r>
            <w:r>
              <w:rPr>
                <w:rFonts w:eastAsia="Times New Roman"/>
                <w:sz w:val="22"/>
                <w:lang w:val="ky-KG"/>
              </w:rPr>
              <w:t>жергиликтүү өз алдынча башкаруу орган</w:t>
            </w:r>
            <w:r>
              <w:rPr>
                <w:sz w:val="22"/>
                <w:lang w:val="ky-KG"/>
              </w:rPr>
              <w:t xml:space="preserve">дарынын </w:t>
            </w:r>
            <w:r>
              <w:rPr>
                <w:rFonts w:eastAsia="Times New Roman"/>
                <w:sz w:val="22"/>
                <w:shd w:val="clear" w:color="auto" w:fill="FFFFFF"/>
                <w:lang w:val="ky-KG"/>
              </w:rPr>
              <w:t>(мындан ары –</w:t>
            </w:r>
            <w:r>
              <w:rPr>
                <w:sz w:val="22"/>
                <w:shd w:val="clear" w:color="auto" w:fill="FFFFFF"/>
                <w:lang w:val="ky-KG"/>
              </w:rPr>
              <w:t xml:space="preserve"> Ж</w:t>
            </w:r>
            <w:r>
              <w:rPr>
                <w:sz w:val="22"/>
                <w:lang w:val="ky-KG"/>
              </w:rPr>
              <w:t xml:space="preserve">ӨБ) көмөк көрсөтүүсү, массалык иш-чараларды өткөрүү </w:t>
            </w:r>
            <w:r>
              <w:rPr>
                <w:rFonts w:eastAsia="Times New Roman"/>
                <w:sz w:val="22"/>
                <w:lang w:val="ky-KG" w:eastAsia="ru-RU"/>
              </w:rPr>
              <w:t>учурунда коопсуздук</w:t>
            </w:r>
            <w:r>
              <w:rPr>
                <w:sz w:val="22"/>
                <w:lang w:val="ky-KG"/>
              </w:rPr>
              <w:t xml:space="preserve">ту </w:t>
            </w:r>
            <w:r>
              <w:rPr>
                <w:rStyle w:val="2Exact"/>
                <w:rFonts w:eastAsia="Calibri"/>
                <w:spacing w:val="2"/>
                <w:sz w:val="22"/>
                <w:szCs w:val="22"/>
                <w:lang w:val="ky-KG"/>
              </w:rPr>
              <w:t>камсыз кылуу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Бардык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 каттоо мөөнөтү аяктаган күндөн тартып башталат жана добуш берүү күнүнө чейин 24 саат калганда аяктайт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10-сентябрынан 13-октябрына чейин)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Мамлекеттик</w:t>
            </w:r>
            <w:r>
              <w:rPr>
                <w:sz w:val="28"/>
                <w:szCs w:val="28"/>
                <w:lang w:val="ky-KG"/>
              </w:rPr>
              <w:t xml:space="preserve"> </w:t>
            </w:r>
            <w:r>
              <w:rPr>
                <w:sz w:val="22"/>
                <w:lang w:val="ky-KG"/>
              </w:rPr>
              <w:t>органдар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ЖӨБ органдары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ИИМ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26-беренеси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Ар бир шайлоо участогунун аймагында үгүт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материалдар</w:t>
            </w:r>
            <w:r>
              <w:rPr>
                <w:sz w:val="22"/>
                <w:lang w:val="ky-KG"/>
              </w:rPr>
              <w:t>ын илүү үчүн атайын орундарды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 дайындалган күндөн тартып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>дүн ичинде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24-июнуна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Мамлекеттик</w:t>
            </w:r>
            <w:r>
              <w:rPr>
                <w:sz w:val="28"/>
                <w:szCs w:val="28"/>
                <w:lang w:val="ky-KG"/>
              </w:rPr>
              <w:t xml:space="preserve"> </w:t>
            </w:r>
            <w:r>
              <w:rPr>
                <w:sz w:val="22"/>
                <w:lang w:val="ky-KG"/>
              </w:rPr>
              <w:t>органдар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ЖӨБ органдары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27-берененин 3-бөлүгү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321"/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ind w:left="360"/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 xml:space="preserve">Шайлоо </w:t>
            </w:r>
            <w:r>
              <w:rPr>
                <w:rStyle w:val="ad"/>
                <w:rFonts w:eastAsia="Times New Roman"/>
                <w:spacing w:val="2"/>
                <w:sz w:val="22"/>
                <w:lang w:val="ky-KG" w:eastAsia="ru-RU"/>
              </w:rPr>
              <w:t>участок</w:t>
            </w:r>
            <w:r>
              <w:rPr>
                <w:b/>
                <w:sz w:val="22"/>
                <w:lang w:val="ky-KG"/>
              </w:rPr>
              <w:t xml:space="preserve">торун </w:t>
            </w:r>
            <w:r>
              <w:rPr>
                <w:b/>
                <w:sz w:val="22"/>
                <w:shd w:val="clear" w:color="auto" w:fill="FFFFFF"/>
                <w:lang w:val="ky-KG"/>
              </w:rPr>
              <w:t>түзүү</w:t>
            </w:r>
          </w:p>
        </w:tc>
      </w:tr>
      <w:tr w:rsidR="001E52EA" w:rsidTr="00AB5C28">
        <w:trPr>
          <w:trHeight w:val="91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Шайлоо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участок</w:t>
            </w:r>
            <w:r>
              <w:rPr>
                <w:sz w:val="22"/>
                <w:lang w:val="ky-KG"/>
              </w:rPr>
              <w:t xml:space="preserve">торун, анын ичинде АШКнын, ТИМдин сунушу боюнча </w:t>
            </w:r>
            <w:r>
              <w:rPr>
                <w:rFonts w:eastAsia="Times New Roman"/>
                <w:sz w:val="22"/>
                <w:lang w:val="ky-KG" w:eastAsia="ru-RU"/>
              </w:rPr>
              <w:t>чет өлкөлөр</w:t>
            </w:r>
            <w:r>
              <w:rPr>
                <w:sz w:val="22"/>
                <w:lang w:val="ky-KG"/>
              </w:rPr>
              <w:t>дө</w:t>
            </w:r>
            <w:r>
              <w:rPr>
                <w:sz w:val="22"/>
                <w:shd w:val="clear" w:color="auto" w:fill="FFFFFF"/>
                <w:lang w:val="ky-KG"/>
              </w:rPr>
              <w:t xml:space="preserve"> түзүү, </w:t>
            </w:r>
            <w:r>
              <w:rPr>
                <w:sz w:val="22"/>
                <w:lang w:val="ky-KG"/>
              </w:rPr>
              <w:t xml:space="preserve">шайлоо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участок</w:t>
            </w:r>
            <w:r>
              <w:rPr>
                <w:sz w:val="22"/>
                <w:lang w:val="ky-KG"/>
              </w:rPr>
              <w:t>торунун схемаларын жана чектерин бекитүү</w:t>
            </w: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75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1-августуна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</w:t>
            </w:r>
            <w:r>
              <w:rPr>
                <w:rFonts w:eastAsia="Times New Roman"/>
                <w:sz w:val="22"/>
                <w:lang w:val="ky-KG" w:eastAsia="ru-RU"/>
              </w:rPr>
              <w:t>уюштуруу</w:t>
            </w:r>
            <w:r>
              <w:rPr>
                <w:sz w:val="22"/>
                <w:lang w:val="ky-KG" w:eastAsia="ru-RU"/>
              </w:rPr>
              <w:t xml:space="preserve"> боюнча бөлүм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ТИМ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13-беренеси</w:t>
            </w:r>
          </w:p>
        </w:tc>
      </w:tr>
      <w:tr w:rsidR="001E52EA" w:rsidTr="00AB5C28">
        <w:trPr>
          <w:trHeight w:val="91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Шайлоо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 xml:space="preserve">участокторунун чектерин жана даректерин көрсөтүү </w:t>
            </w:r>
            <w:r>
              <w:rPr>
                <w:rStyle w:val="ad"/>
                <w:rFonts w:eastAsia="Times New Roman"/>
                <w:b w:val="0"/>
                <w:bCs w:val="0"/>
                <w:spacing w:val="2"/>
                <w:sz w:val="22"/>
                <w:lang w:val="ky-KG" w:eastAsia="ru-RU"/>
              </w:rPr>
              <w:t>менен маалыматтарды ЖМКга жарыялоо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Алар бекитилген күндөн тартып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</w:t>
            </w:r>
            <w:r>
              <w:rPr>
                <w:rFonts w:eastAsia="Times New Roman"/>
                <w:sz w:val="22"/>
                <w:lang w:val="ky-KG" w:eastAsia="ru-RU"/>
              </w:rPr>
              <w:t>уюштуруу</w:t>
            </w:r>
            <w:r>
              <w:rPr>
                <w:sz w:val="22"/>
                <w:lang w:val="ky-KG" w:eastAsia="ru-RU"/>
              </w:rPr>
              <w:t xml:space="preserve"> боюнча бөлүм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13-беренеси</w:t>
            </w:r>
          </w:p>
        </w:tc>
      </w:tr>
      <w:tr w:rsidR="001E52EA" w:rsidTr="00AB5C28">
        <w:trPr>
          <w:trHeight w:val="91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 xml:space="preserve">участокторунун бекитилген схемаларын жана чектерин </w:t>
            </w:r>
            <w:r>
              <w:rPr>
                <w:rStyle w:val="ad"/>
                <w:rFonts w:eastAsia="Times New Roman"/>
                <w:b w:val="0"/>
                <w:bCs w:val="0"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 xml:space="preserve"> мамлекеттик органга (МКК)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Алар бекитилген күндөн тартып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МКК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13-беренеси</w:t>
            </w:r>
          </w:p>
        </w:tc>
      </w:tr>
      <w:tr w:rsidR="001E52EA" w:rsidTr="00AB5C28">
        <w:trPr>
          <w:trHeight w:val="91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Айрым участкалык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 комиссия</w:t>
            </w:r>
            <w:r>
              <w:rPr>
                <w:sz w:val="22"/>
                <w:lang w:val="ky-KG"/>
              </w:rPr>
              <w:t xml:space="preserve">ларын </w:t>
            </w:r>
            <w:r>
              <w:rPr>
                <w:sz w:val="22"/>
                <w:shd w:val="clear" w:color="auto" w:fill="FFFFFF"/>
                <w:lang w:val="ky-KG"/>
              </w:rPr>
              <w:t>түзүү</w:t>
            </w:r>
            <w:r>
              <w:rPr>
                <w:sz w:val="22"/>
                <w:lang w:val="ky-KG"/>
              </w:rPr>
              <w:t xml:space="preserve">, анын ичинде </w:t>
            </w:r>
            <w:r>
              <w:rPr>
                <w:rFonts w:eastAsia="Times New Roman"/>
                <w:sz w:val="22"/>
                <w:lang w:val="ky-KG" w:eastAsia="ru-RU"/>
              </w:rPr>
              <w:t>чет өлкөлөр</w:t>
            </w:r>
            <w:r>
              <w:rPr>
                <w:sz w:val="22"/>
                <w:lang w:val="ky-KG"/>
              </w:rPr>
              <w:t xml:space="preserve">дө </w:t>
            </w:r>
            <w:r>
              <w:rPr>
                <w:sz w:val="22"/>
                <w:shd w:val="clear" w:color="auto" w:fill="FFFFFF"/>
                <w:lang w:val="ky-KG"/>
              </w:rPr>
              <w:t>түзүү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</w:t>
            </w:r>
            <w:r>
              <w:rPr>
                <w:rFonts w:eastAsia="Times New Roman"/>
                <w:sz w:val="22"/>
                <w:lang w:val="ky-KG" w:eastAsia="ru-RU"/>
              </w:rPr>
              <w:t>уюштуруу</w:t>
            </w:r>
            <w:r>
              <w:rPr>
                <w:sz w:val="22"/>
                <w:lang w:val="ky-KG" w:eastAsia="ru-RU"/>
              </w:rPr>
              <w:t xml:space="preserve"> боюнча бөлүм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ТИМ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Саясий партиялар 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 xml:space="preserve">ЖӨБ органдары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b/>
                <w:sz w:val="22"/>
                <w:lang w:val="ky-KG" w:eastAsia="ru-RU"/>
              </w:rPr>
            </w:pPr>
            <w:r>
              <w:rPr>
                <w:rStyle w:val="ad"/>
                <w:rFonts w:eastAsia="Times New Roman"/>
                <w:spacing w:val="2"/>
                <w:sz w:val="22"/>
                <w:lang w:val="ky-KG" w:eastAsia="ru-RU"/>
              </w:rPr>
              <w:lastRenderedPageBreak/>
              <w:t>Шайлоо комиссиялары</w:t>
            </w:r>
            <w:r>
              <w:rPr>
                <w:b/>
                <w:sz w:val="22"/>
                <w:lang w:val="ky-KG"/>
              </w:rPr>
              <w:t xml:space="preserve">нын </w:t>
            </w:r>
            <w:r>
              <w:rPr>
                <w:rFonts w:eastAsia="Times New Roman"/>
                <w:b/>
                <w:bCs/>
                <w:spacing w:val="2"/>
                <w:sz w:val="22"/>
                <w:lang w:val="ky-KG" w:eastAsia="ru-RU"/>
              </w:rPr>
              <w:t>мүчөлөрү</w:t>
            </w:r>
            <w:r>
              <w:rPr>
                <w:b/>
                <w:sz w:val="22"/>
                <w:lang w:val="ky-KG"/>
              </w:rPr>
              <w:t xml:space="preserve">н жана шайлоо </w:t>
            </w:r>
            <w:r>
              <w:rPr>
                <w:rFonts w:eastAsia="Times New Roman"/>
                <w:b/>
                <w:color w:val="000000"/>
                <w:sz w:val="22"/>
                <w:lang w:val="ky-KG" w:eastAsia="ru-RU"/>
              </w:rPr>
              <w:t>процессинин башка катышуучуларын окутуу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 w:eastAsia="ru-RU"/>
              </w:rPr>
              <w:t xml:space="preserve">дин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</w:t>
            </w:r>
            <w:r>
              <w:rPr>
                <w:sz w:val="22"/>
                <w:lang w:val="ky-KG" w:eastAsia="ru-RU"/>
              </w:rPr>
              <w:t xml:space="preserve"> </w:t>
            </w:r>
            <w:r>
              <w:rPr>
                <w:rFonts w:eastAsia="Times New Roman"/>
                <w:sz w:val="22"/>
                <w:lang w:val="ky-KG" w:eastAsia="ru-RU"/>
              </w:rPr>
              <w:t>өкүлдөр</w:t>
            </w:r>
            <w:r>
              <w:rPr>
                <w:sz w:val="22"/>
                <w:lang w:val="ky-KG" w:eastAsia="ru-RU"/>
              </w:rPr>
              <w:t xml:space="preserve">үнө жана шайлоо </w:t>
            </w:r>
            <w:r>
              <w:rPr>
                <w:rFonts w:eastAsia="Times New Roman"/>
                <w:color w:val="000000"/>
                <w:sz w:val="22"/>
                <w:lang w:val="ky-KG" w:eastAsia="ru-RU"/>
              </w:rPr>
              <w:t>процесс</w:t>
            </w:r>
            <w:r>
              <w:rPr>
                <w:sz w:val="22"/>
                <w:lang w:val="ky-KG" w:eastAsia="ru-RU"/>
              </w:rPr>
              <w:t xml:space="preserve">инин башка катышуучуларына окутуучу семинарларды өткөрүү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 дайындалгандан кийин өзүнчө план боюнча</w:t>
            </w:r>
            <w:r>
              <w:rPr>
                <w:sz w:val="28"/>
                <w:szCs w:val="28"/>
                <w:lang w:val="ky-KG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Окутуу жана шайлоо </w:t>
            </w:r>
            <w:r>
              <w:rPr>
                <w:rFonts w:eastAsia="Times New Roman"/>
                <w:color w:val="000000"/>
                <w:sz w:val="22"/>
                <w:lang w:val="ky-KG" w:eastAsia="ru-RU"/>
              </w:rPr>
              <w:t>процесс</w:t>
            </w:r>
            <w:r>
              <w:rPr>
                <w:sz w:val="22"/>
                <w:lang w:val="ky-KG" w:eastAsia="ru-RU"/>
              </w:rPr>
              <w:t xml:space="preserve">инин катышуучулары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sz w:val="22"/>
                <w:lang w:val="ky-KG" w:eastAsia="ru-RU"/>
              </w:rPr>
              <w:t>өз ара аракеттенүү борбору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АШКлардын, УШКлардын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мүчөлөрү</w:t>
            </w:r>
            <w:r>
              <w:rPr>
                <w:sz w:val="22"/>
                <w:lang w:val="ky-KG" w:eastAsia="ru-RU"/>
              </w:rPr>
              <w:t xml:space="preserve">, АЭУ операторлору жана КР ТИМдин </w:t>
            </w:r>
            <w:r>
              <w:rPr>
                <w:rFonts w:eastAsia="Times New Roman"/>
                <w:sz w:val="22"/>
                <w:lang w:val="ky-KG" w:eastAsia="ru-RU"/>
              </w:rPr>
              <w:t>чет өлкөлөр</w:t>
            </w:r>
            <w:r>
              <w:rPr>
                <w:sz w:val="22"/>
                <w:lang w:val="ky-KG" w:eastAsia="ru-RU"/>
              </w:rPr>
              <w:t xml:space="preserve">дөгү УШКнын (консулдук мекемелердин)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мүчөлөрү үчүн окутуучу тренингдерди өткөрүү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 дайындалгандан кийин өзүнчө план боюнча</w:t>
            </w:r>
            <w:r>
              <w:rPr>
                <w:sz w:val="28"/>
                <w:szCs w:val="28"/>
                <w:lang w:val="ky-KG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Окутуу жана шайлоо </w:t>
            </w:r>
            <w:r>
              <w:rPr>
                <w:rFonts w:eastAsia="Times New Roman"/>
                <w:color w:val="000000"/>
                <w:sz w:val="22"/>
                <w:lang w:val="ky-KG" w:eastAsia="ru-RU"/>
              </w:rPr>
              <w:t>процесс</w:t>
            </w:r>
            <w:r>
              <w:rPr>
                <w:sz w:val="22"/>
                <w:lang w:val="ky-KG" w:eastAsia="ru-RU"/>
              </w:rPr>
              <w:t xml:space="preserve">инин катышуучулары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sz w:val="22"/>
                <w:lang w:val="ky-KG" w:eastAsia="ru-RU"/>
              </w:rPr>
              <w:t xml:space="preserve">өз ара аракеттенүү борбору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</w:t>
            </w:r>
            <w:r>
              <w:rPr>
                <w:rFonts w:eastAsia="Times New Roman"/>
                <w:sz w:val="22"/>
                <w:lang w:val="ky-KG" w:eastAsia="ru-RU"/>
              </w:rPr>
              <w:t>технологиялары борбору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ind w:left="360"/>
              <w:jc w:val="center"/>
              <w:rPr>
                <w:b/>
                <w:sz w:val="22"/>
                <w:lang w:val="ky-KG" w:eastAsia="ru-RU"/>
              </w:rPr>
            </w:pPr>
            <w:r>
              <w:rPr>
                <w:rStyle w:val="ad"/>
                <w:rFonts w:eastAsia="Times New Roman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b/>
                <w:sz w:val="22"/>
                <w:lang w:val="ky-KG"/>
              </w:rPr>
              <w:t>дын тизмелери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Кыргыз Республикасынын чегинен тышкары жерлерде жашаган жана жүргөн, консулдук эсепке турган жана биометрикалык каттоодон өткөн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 жөнүндө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>тарды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80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(2017-жылдын 27-июлуна </w:t>
            </w:r>
            <w:r>
              <w:rPr>
                <w:sz w:val="22"/>
                <w:lang w:val="ky-KG" w:eastAsia="ru-RU"/>
              </w:rPr>
              <w:t>чейин)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ТИМ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rStyle w:val="2Exact"/>
                <w:rFonts w:eastAsia="Calibri"/>
                <w:spacing w:val="2"/>
                <w:sz w:val="22"/>
                <w:szCs w:val="22"/>
                <w:lang w:val="ky-KG"/>
              </w:rPr>
              <w:t>макулдашуу</w:t>
            </w:r>
            <w:r>
              <w:rPr>
                <w:sz w:val="22"/>
                <w:lang w:val="ky-KG"/>
              </w:rPr>
              <w:t xml:space="preserve"> боюнча МКК,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Бишкек АШК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ШМС башкаруу бөлүмү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14-беренесинин 6-бөлүгү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УШКлардын чектерин эске алуу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алдын ала тизмелерин </w:t>
            </w:r>
            <w:r>
              <w:rPr>
                <w:sz w:val="22"/>
                <w:shd w:val="clear" w:color="auto" w:fill="FFFFFF"/>
                <w:lang w:val="ky-KG"/>
              </w:rPr>
              <w:t>түзүү</w:t>
            </w:r>
            <w:r>
              <w:rPr>
                <w:sz w:val="22"/>
                <w:lang w:val="ky-KG"/>
              </w:rPr>
              <w:t xml:space="preserve"> жана МКК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алдын ала тизмелерин электрондук түрдө КР БШКга бериши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 xml:space="preserve">Шайлоо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участокторунун схемаларын жана чектерин бекиткен күндөн тартып, д</w:t>
            </w:r>
            <w:r>
              <w:rPr>
                <w:sz w:val="22"/>
                <w:lang w:val="ky-KG"/>
              </w:rPr>
              <w:t xml:space="preserve">обуш берүү күнүнө чейин 70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күн </w:t>
            </w:r>
            <w:r>
              <w:rPr>
                <w:sz w:val="22"/>
                <w:lang w:val="ky-KG"/>
              </w:rPr>
              <w:t xml:space="preserve">мурда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5-августуна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МКК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КМнын 14-беренеси  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алдын ала тизмелерин кагазга чыгаруу жана аларды УШКларга өткөрүп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алдын ала тизмесин алган учурдан тартып токтоосуз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ШМС башкаруу бөлүмү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14-беренесинин 7-бөлүгү</w:t>
            </w:r>
          </w:p>
        </w:tc>
      </w:tr>
      <w:tr w:rsidR="001E52EA" w:rsidRPr="00324C3B" w:rsidTr="00AB5C28">
        <w:trPr>
          <w:trHeight w:val="2074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Таанышуу жана тактоо, КР БШКнын расмий сайтына жайгаштыруу үчүн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алдын ала тизмелерин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тизмесин тактоо мезгили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(2017-жылдын </w:t>
            </w:r>
            <w:r>
              <w:rPr>
                <w:sz w:val="22"/>
                <w:lang w:val="ky-KG" w:eastAsia="ru-RU"/>
              </w:rPr>
              <w:t>16-августунан 30-сентябрына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УШК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1E52EA" w:rsidTr="00AB5C28">
        <w:trPr>
          <w:trHeight w:val="2487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тизмелердеги каталарды, так эместиктерди аныктоо,  </w:t>
            </w:r>
            <w:r>
              <w:rPr>
                <w:rFonts w:eastAsia="Times New Roman"/>
                <w:sz w:val="22"/>
                <w:lang w:val="ky-KG" w:eastAsia="ru-RU"/>
              </w:rPr>
              <w:t>көрсөтүлгөн маалымат</w:t>
            </w:r>
            <w:r>
              <w:rPr>
                <w:sz w:val="22"/>
                <w:lang w:val="ky-KG"/>
              </w:rPr>
              <w:t xml:space="preserve">тарды </w:t>
            </w:r>
            <w:r>
              <w:rPr>
                <w:rFonts w:eastAsia="Times New Roman"/>
                <w:bCs/>
                <w:spacing w:val="2"/>
                <w:sz w:val="22"/>
                <w:lang w:val="ky-KG"/>
              </w:rPr>
              <w:t xml:space="preserve">тиешелүү </w:t>
            </w:r>
            <w:r>
              <w:rPr>
                <w:sz w:val="22"/>
                <w:lang w:val="ky-KG"/>
              </w:rPr>
              <w:t>тактоо жана таанышуу үчүн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КР </w:t>
            </w:r>
            <w:r>
              <w:rPr>
                <w:sz w:val="22"/>
                <w:lang w:val="ky-KG" w:eastAsia="ru-RU"/>
              </w:rPr>
              <w:t xml:space="preserve">БШКнын расмий сайтына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алдын ала тизмелерин </w:t>
            </w:r>
            <w:r>
              <w:rPr>
                <w:sz w:val="22"/>
                <w:lang w:val="ky-KG" w:eastAsia="ru-RU"/>
              </w:rPr>
              <w:t>жайгаштыруу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60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(2017-жылдын </w:t>
            </w:r>
            <w:r>
              <w:rPr>
                <w:sz w:val="22"/>
                <w:lang w:val="ky-KG" w:eastAsia="ru-RU"/>
              </w:rPr>
              <w:t>16-августуна чейин)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14-беренесинин 8-бөлүгү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УШКда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тизмесиндеги каталар же так </w:t>
            </w:r>
            <w:r>
              <w:rPr>
                <w:sz w:val="22"/>
                <w:lang w:val="ky-KG"/>
              </w:rPr>
              <w:lastRenderedPageBreak/>
              <w:t xml:space="preserve">эместиктер жөнүндө биометрикалык каттоодон өткөн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дан арыздарды кабыл алуу жана аларды АШКга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каталарды же так эместиктерди оңдоо, шайлоочуларды тизмеге кошуу боюнча тиешелүү чараларды кабыл алуу үчүн жиберүү жана МККга жөнөтүү (3-форма)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 xml:space="preserve">Добуш берүү күнүнө чейин 15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lastRenderedPageBreak/>
              <w:t>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(2017-жылдын 30-сентябрына чейин)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 xml:space="preserve">ИИС башкаруу бөлүмү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УШК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>АШК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lastRenderedPageBreak/>
              <w:t>КМнын 15-беренеси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Кыргыз Республикасынын жаранынын паспортунун (ID-карта), ал эми </w:t>
            </w:r>
            <w:r>
              <w:rPr>
                <w:szCs w:val="24"/>
                <w:lang w:val="ky-KG"/>
              </w:rPr>
              <w:t xml:space="preserve">Кыргыз Республикасынын </w:t>
            </w:r>
            <w:r>
              <w:rPr>
                <w:sz w:val="22"/>
                <w:lang w:val="ky-KG"/>
              </w:rPr>
              <w:t xml:space="preserve">аймагынан тышкары жүргөн жана жашаган шайлоочулар үчүн Кыргыз Республикасынын жаранынын паспортунун (ID-карта),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ал жокто – Кыргыз Республикасынын жалпы жарандык паспортунун, кызматтык же дипломатиялык паспорттун көчүрмөсүн тиркөө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sz w:val="22"/>
                <w:lang w:val="ky-KG"/>
              </w:rPr>
              <w:t xml:space="preserve">шайлоо дареги боюнча добуш берүү ниети жөнүндө биометрикалык каттоодон өткөн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дан арыздарды кабыл алуу жана билдирилген шайлоо дареги боюнча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тизмесине кошуу үчүн тез арада МККга берүү (2-форма)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15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(2017-жылдын 30-сентябрына чейин)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ШМС башкаруу бөлүмү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УШК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15-беренесинин 4-бөлүгү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2, 3-формалардагы арыздарды иштеп чыгуу, иштетүүнүн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натыйжалары жөнүндө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га кабарлоо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Иштеткенден кийин 2 күндүн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МКК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15-беренесинин 3-бөлүгү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 жөнүндө актуалдаштырылган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ты камтыган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>дын контролдук тизмесин МККнын КР БШКга жөнөтүшү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30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(2017-жылдын 15-сентябрына чейин)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МКК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15-беренесинин 3-бөлүгү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 таанышуусу үчүн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</w:t>
            </w:r>
            <w:r>
              <w:rPr>
                <w:rFonts w:eastAsia="Times New Roman"/>
                <w:bCs/>
                <w:sz w:val="22"/>
                <w:lang w:val="ky-KG"/>
              </w:rPr>
              <w:t>контролдук</w:t>
            </w:r>
            <w:r>
              <w:rPr>
                <w:rFonts w:eastAsia="Times New Roman"/>
                <w:bCs/>
                <w:sz w:val="28"/>
                <w:szCs w:val="28"/>
                <w:lang w:val="ky-KG"/>
              </w:rPr>
              <w:t xml:space="preserve"> </w:t>
            </w:r>
            <w:r>
              <w:rPr>
                <w:sz w:val="22"/>
                <w:lang w:val="ky-KG"/>
              </w:rPr>
              <w:t>тизмесин сайтка жана участокко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20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күн </w:t>
            </w:r>
            <w:r>
              <w:rPr>
                <w:sz w:val="22"/>
                <w:lang w:val="ky-KG"/>
              </w:rPr>
              <w:t xml:space="preserve">мурда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(2017-жылдын 24-сентябрында)</w:t>
            </w:r>
            <w:r>
              <w:rPr>
                <w:sz w:val="22"/>
                <w:lang w:val="ky-KG"/>
              </w:rPr>
              <w:t xml:space="preserve">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УШК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15-беренесинин 3-бөлүгү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Добуш берүү күнү </w:t>
            </w:r>
            <w:r>
              <w:rPr>
                <w:rStyle w:val="FontStyle102"/>
                <w:rFonts w:eastAsia="Times New Roman"/>
                <w:bCs/>
                <w:color w:val="2B2B2B"/>
                <w:spacing w:val="2"/>
                <w:sz w:val="22"/>
                <w:szCs w:val="22"/>
                <w:shd w:val="clear" w:color="auto" w:fill="FFFFFF"/>
                <w:lang w:val="ky-KG" w:eastAsia="ru-RU"/>
              </w:rPr>
              <w:t>стационардык</w:t>
            </w:r>
            <w:r>
              <w:rPr>
                <w:rStyle w:val="FontStyle102"/>
                <w:sz w:val="22"/>
                <w:szCs w:val="22"/>
                <w:lang w:val="ky-KG" w:eastAsia="ru-RU"/>
              </w:rPr>
              <w:t xml:space="preserve"> </w:t>
            </w:r>
            <w:r>
              <w:rPr>
                <w:sz w:val="22"/>
                <w:lang w:val="ky-KG"/>
              </w:rPr>
              <w:t xml:space="preserve">дарылоо-алдын алуу мекемелеринде жүргөн, шектүү жана айыпталуучу </w:t>
            </w:r>
            <w:r>
              <w:rPr>
                <w:sz w:val="22"/>
                <w:lang w:val="ky-KG"/>
              </w:rPr>
              <w:lastRenderedPageBreak/>
              <w:t xml:space="preserve">катары камакта кармалып турган </w:t>
            </w: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тизмелерин </w:t>
            </w:r>
            <w:r>
              <w:rPr>
                <w:sz w:val="22"/>
                <w:shd w:val="clear" w:color="auto" w:fill="FFFFFF"/>
                <w:lang w:val="ky-KG"/>
              </w:rPr>
              <w:t>түзүү</w:t>
            </w:r>
            <w:r>
              <w:rPr>
                <w:sz w:val="22"/>
                <w:lang w:val="ky-KG"/>
              </w:rPr>
              <w:t xml:space="preserve"> жана аларды МККга жана </w:t>
            </w:r>
            <w:r>
              <w:rPr>
                <w:rFonts w:eastAsia="Times New Roman"/>
                <w:bCs/>
                <w:spacing w:val="2"/>
                <w:sz w:val="22"/>
                <w:lang w:val="ky-KG"/>
              </w:rPr>
              <w:t xml:space="preserve">тиешелүү </w:t>
            </w:r>
            <w:r>
              <w:rPr>
                <w:sz w:val="22"/>
                <w:lang w:val="ky-KG"/>
              </w:rPr>
              <w:t>УШКга берүү</w:t>
            </w: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 xml:space="preserve">Добуш берүү күнүнө чейин 12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3-</w:t>
            </w:r>
            <w:r>
              <w:rPr>
                <w:sz w:val="22"/>
                <w:lang w:val="ky-KG"/>
              </w:rPr>
              <w:lastRenderedPageBreak/>
              <w:t>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lastRenderedPageBreak/>
              <w:t xml:space="preserve">Көрсөтүлгөн мекемелердин </w:t>
            </w:r>
            <w:r>
              <w:rPr>
                <w:rStyle w:val="FontStyle14"/>
                <w:rFonts w:eastAsia="Times New Roman"/>
                <w:spacing w:val="2"/>
                <w:sz w:val="22"/>
                <w:szCs w:val="22"/>
                <w:lang w:val="ky-KG" w:eastAsia="ru-RU"/>
              </w:rPr>
              <w:t>жетекчилери</w:t>
            </w:r>
            <w:r>
              <w:rPr>
                <w:sz w:val="22"/>
                <w:lang w:val="ky-KG"/>
              </w:rPr>
              <w:t>,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МКК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lastRenderedPageBreak/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lastRenderedPageBreak/>
              <w:t>КМнын 14-беренесинин 5-бөлүгү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Бекитилген форма боюнча шайлоочулардын биротоло тизмесин түзүү жана КР БШКга берүү (2 нуска)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5-октябрына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МКК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15-беренесинин 5-бөлүгү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rFonts w:eastAsia="Times New Roman"/>
                <w:sz w:val="22"/>
                <w:lang w:val="ky-KG" w:eastAsia="ru-RU"/>
              </w:rPr>
            </w:pPr>
            <w:r>
              <w:rPr>
                <w:rStyle w:val="ad"/>
                <w:rFonts w:eastAsia="Times New Roman"/>
                <w:b w:val="0"/>
                <w:spacing w:val="2"/>
                <w:sz w:val="22"/>
                <w:lang w:val="ky-KG" w:eastAsia="ru-RU"/>
              </w:rPr>
              <w:t>Шайлоочулар</w:t>
            </w:r>
            <w:r>
              <w:rPr>
                <w:sz w:val="22"/>
                <w:lang w:val="ky-KG"/>
              </w:rPr>
              <w:t xml:space="preserve">дын номерленген,  көктөлгөн жана КР БШКнын мөөрү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күбөлөндүрүлгөн биротоло тизмелерин кагазга чыгаруу жана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тиешелүү </w:t>
            </w:r>
            <w:r>
              <w:rPr>
                <w:rFonts w:eastAsia="Times New Roman"/>
                <w:sz w:val="22"/>
                <w:lang w:val="ky-KG" w:eastAsia="ru-RU"/>
              </w:rPr>
              <w:t>УШКга өткөрүп берүү 2 нускада:1)добуш берүү үчүн;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2) УШКга илүү үчүн (жеке маалыматтарсыз)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3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12-октябрына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Шайлоону уюштуруу боюнча бөлүм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КМнын 15-беренесинин 5-бөлүгү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b/>
                <w:bCs/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 xml:space="preserve">Шайлоону </w:t>
            </w:r>
            <w:r>
              <w:rPr>
                <w:b/>
                <w:bCs/>
                <w:iCs/>
                <w:sz w:val="22"/>
                <w:lang w:val="ky-KG" w:eastAsia="ru-RU"/>
              </w:rPr>
              <w:t>каржылоо</w:t>
            </w:r>
          </w:p>
        </w:tc>
      </w:tr>
      <w:tr w:rsidR="001E52EA" w:rsidRPr="00324C3B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Кыргыз Республикасынын Президентин шайлоону даярдоого жана өткөрүүгө чыгымдардын сметасын бекитүү жана </w:t>
            </w:r>
            <w:r>
              <w:rPr>
                <w:iCs/>
                <w:sz w:val="22"/>
                <w:lang w:val="ky-KG" w:eastAsia="ru-RU"/>
              </w:rPr>
              <w:t>каржылоо</w:t>
            </w:r>
            <w:r>
              <w:rPr>
                <w:sz w:val="22"/>
                <w:lang w:val="ky-KG" w:eastAsia="ru-RU"/>
              </w:rPr>
              <w:t>ну ачуу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Өкмөтү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КР Финансы министрлиги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Пландоо</w:t>
            </w:r>
            <w:r>
              <w:rPr>
                <w:sz w:val="22"/>
                <w:lang w:val="ky-KG" w:eastAsia="ru-RU"/>
              </w:rPr>
              <w:t xml:space="preserve">, эсепке алуу жана отчеттуулук бөлүмү </w:t>
            </w:r>
            <w:r>
              <w:rPr>
                <w:rFonts w:eastAsia="Times New Roman"/>
                <w:sz w:val="22"/>
                <w:shd w:val="clear" w:color="auto" w:fill="FFFFFF"/>
                <w:lang w:val="ky-KG" w:eastAsia="ru-RU"/>
              </w:rPr>
              <w:t>(мындан ары –</w:t>
            </w:r>
            <w:r>
              <w:rPr>
                <w:sz w:val="22"/>
                <w:shd w:val="clear" w:color="auto" w:fill="FFFFFF"/>
                <w:lang w:val="ky-KG" w:eastAsia="ru-RU"/>
              </w:rPr>
              <w:t xml:space="preserve"> </w:t>
            </w:r>
            <w:r>
              <w:rPr>
                <w:sz w:val="22"/>
                <w:lang w:val="ky-KG" w:eastAsia="ru-RU"/>
              </w:rPr>
              <w:t>ПЭО)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1E52EA" w:rsidTr="00AB5C28">
        <w:trPr>
          <w:trHeight w:val="53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КР БШКнын алдында </w:t>
            </w:r>
            <w:r>
              <w:rPr>
                <w:rFonts w:eastAsia="Times New Roman"/>
                <w:bCs/>
                <w:sz w:val="22"/>
                <w:lang w:val="ky-KG" w:eastAsia="ru-RU"/>
              </w:rPr>
              <w:t>Контролдук-</w:t>
            </w:r>
            <w:r>
              <w:rPr>
                <w:sz w:val="22"/>
                <w:lang w:val="ky-KG" w:eastAsia="ru-RU"/>
              </w:rPr>
              <w:t xml:space="preserve">текшерүү тобун (КТТ) </w:t>
            </w:r>
            <w:r>
              <w:rPr>
                <w:sz w:val="22"/>
                <w:shd w:val="clear" w:color="auto" w:fill="FFFFFF"/>
                <w:lang w:val="ky-KG" w:eastAsia="ru-RU"/>
              </w:rPr>
              <w:t>түзүү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Шайлоо фондунун эсептерин ачуу үчүн банктык же башка мекемелердин тизмесин,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көрсөтүлгөн </w:t>
            </w:r>
            <w:r>
              <w:rPr>
                <w:sz w:val="22"/>
                <w:lang w:val="ky-KG"/>
              </w:rPr>
              <w:t xml:space="preserve">эсептерди ачуунун, </w:t>
            </w:r>
            <w:r>
              <w:rPr>
                <w:rFonts w:eastAsia="Times New Roman"/>
                <w:sz w:val="22"/>
                <w:lang w:val="ky-KG" w:eastAsia="ru-RU"/>
              </w:rPr>
              <w:t>жүргүзүү</w:t>
            </w:r>
            <w:r>
              <w:rPr>
                <w:sz w:val="22"/>
                <w:lang w:val="ky-KG"/>
              </w:rPr>
              <w:t xml:space="preserve">нүн,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дин шайлоо фонддорунун каражаттары боюнча эсепке алуунун жана отчеттуулуктун тартибин белгилөө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КТТ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ПЭО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41-беренесинин 6-бөлүгү</w:t>
            </w: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шайлоо алдындагы өнөктүгүн каржылоо үчүн шайлоо фонддорун </w:t>
            </w:r>
            <w:r>
              <w:rPr>
                <w:sz w:val="22"/>
                <w:shd w:val="clear" w:color="auto" w:fill="FFFFFF"/>
                <w:lang w:val="ky-KG"/>
              </w:rPr>
              <w:t>түзүү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 xml:space="preserve">Талапкерди көрсөткөндөн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кийин 5 </w:t>
            </w:r>
            <w:r>
              <w:rPr>
                <w:rStyle w:val="FontStyle13"/>
                <w:rFonts w:eastAsia="Arial Unicode MS"/>
                <w:bCs/>
                <w:spacing w:val="2"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rFonts w:eastAsia="Times New Roman"/>
                <w:sz w:val="22"/>
                <w:lang w:val="ky-KG"/>
              </w:rPr>
              <w:t>дүн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,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талапкерлердин к</w:t>
            </w:r>
            <w:r>
              <w:rPr>
                <w:sz w:val="22"/>
                <w:lang w:val="ky-KG"/>
              </w:rPr>
              <w:t xml:space="preserve">аржы </w:t>
            </w:r>
            <w:r>
              <w:rPr>
                <w:rFonts w:eastAsia="Times New Roman"/>
                <w:sz w:val="22"/>
                <w:lang w:val="ky-KG" w:eastAsia="ru-RU"/>
              </w:rPr>
              <w:t>маселелер</w:t>
            </w:r>
            <w:r>
              <w:rPr>
                <w:sz w:val="22"/>
                <w:lang w:val="ky-KG"/>
              </w:rPr>
              <w:t xml:space="preserve">и боюнча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>ыйгарым укуктуу өкүлдөрү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54-беренеси</w:t>
            </w: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rFonts w:eastAsia="Times New Roman"/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Мыйзамда белгиленген эсептик көрсөткүчтүн он миң эсе өлчөмүндөгү шайлоо күрөөсүн төгүү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rFonts w:eastAsia="Times New Roman"/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Каттоого чейин жана талапкер тарабынан берилген документтер текшерилгенден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КР БШК КТТ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53-беренесинин 4-бөлүгү</w:t>
            </w: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Банктык мекемелер </w:t>
            </w: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атайын эсептеринде турган каражаттардын келип түшүшү жана чыгымдалышы  жөнүндө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 xml:space="preserve"> бериши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Жума сайын, ал эми КР БШКнын талабы боюнча – 24 сааттын ичинде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КТТ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Банктык же башка мекемелер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41-беренесинин 12-бөлүгү</w:t>
            </w: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дин шайлоо фонддорунун каражаттарынын келип түшүшү жана чыгымдалышы жөнүндө </w:t>
            </w:r>
            <w:r>
              <w:rPr>
                <w:rFonts w:eastAsia="Times New Roman"/>
                <w:sz w:val="22"/>
                <w:lang w:val="ky-KG" w:eastAsia="ru-RU"/>
              </w:rPr>
              <w:t>маалымат</w:t>
            </w:r>
            <w:r>
              <w:rPr>
                <w:sz w:val="22"/>
                <w:lang w:val="ky-KG"/>
              </w:rPr>
              <w:t>ты КР БШКнын расмий сайтына жайгаштыруу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Жума сайын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КТТ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41-беренесинин 12-бөлүгү</w:t>
            </w:r>
          </w:p>
        </w:tc>
      </w:tr>
      <w:tr w:rsidR="001E52EA" w:rsidTr="00AB5C28">
        <w:trPr>
          <w:trHeight w:val="140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Каржылык операцияларды, анын ичинде атайын эсептер боюнча жеке жана юридикалык жактар </w:t>
            </w:r>
            <w:r>
              <w:rPr>
                <w:rFonts w:eastAsia="Times New Roman"/>
                <w:bCs/>
                <w:spacing w:val="2"/>
                <w:sz w:val="22"/>
                <w:lang w:val="ky-KG" w:eastAsia="ru-RU"/>
              </w:rPr>
              <w:t xml:space="preserve">менен </w:t>
            </w:r>
            <w:r>
              <w:rPr>
                <w:sz w:val="22"/>
                <w:lang w:val="ky-KG" w:eastAsia="ru-RU"/>
              </w:rPr>
              <w:t>эсептешүүлөрдү токтотуу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2017-жылдын 14-октябры саат</w:t>
            </w:r>
            <w:r>
              <w:rPr>
                <w:b/>
                <w:sz w:val="22"/>
                <w:lang w:val="ky-KG" w:eastAsia="ru-RU"/>
              </w:rPr>
              <w:t xml:space="preserve"> </w:t>
            </w:r>
            <w:r>
              <w:rPr>
                <w:sz w:val="22"/>
                <w:lang w:val="ky-KG" w:eastAsia="ru-RU"/>
              </w:rPr>
              <w:t xml:space="preserve">18.00дө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(добуш берүү күнүнөн мурдагы күндөгү саат 18.00)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КТТ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Банктар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КМнын 41-беренесинин 14-бөлүгү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>дин шайлоо фонддорунун каражаттарын түзүүнүн жана чыгымдоонун тартибин контролдоо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42-беренесинин 1-бөлүгү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rFonts w:eastAsia="Times New Roman"/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/>
              </w:rPr>
              <w:t xml:space="preserve"> фонддун </w:t>
            </w:r>
            <w:r>
              <w:rPr>
                <w:sz w:val="22"/>
                <w:lang w:val="ky-KG" w:eastAsia="ru-RU"/>
              </w:rPr>
              <w:t>өлчөмдө</w:t>
            </w:r>
            <w:r>
              <w:rPr>
                <w:sz w:val="22"/>
                <w:lang w:val="ky-KG"/>
              </w:rPr>
              <w:t xml:space="preserve">рү жана булактары, </w:t>
            </w:r>
            <w:r>
              <w:rPr>
                <w:rFonts w:eastAsia="Times New Roman"/>
                <w:sz w:val="22"/>
                <w:lang w:val="ky-KG" w:eastAsia="ru-RU"/>
              </w:rPr>
              <w:t>жүргүзүлгөн чыгымдар жөнүндө КТТга отчет бериши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 xml:space="preserve">Зарыл сандагы добуштарды алган талапкерлер чыгымдардын өлчөмдөрү жана булактары жөнүндө отчетту КР БШКга бериши жана шайлоо күрөөсүн кайра кайтаруу (шайлоо фондго каражаттардын түшүшү жана чыгымдалышы </w:t>
            </w:r>
            <w:r>
              <w:rPr>
                <w:rFonts w:eastAsia="Times New Roman"/>
                <w:szCs w:val="24"/>
                <w:lang w:val="ky-KG" w:eastAsia="ru-RU"/>
              </w:rPr>
              <w:t>жөнүндө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 финансылык отчет)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Биринчи финансылык отчет –шайлоо күрөөсүн төгүүнү тастыктаган документерди КР БШКга берүү менен бир учурда;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Экинчи финансылык отчет – добуш берүү күнүнө чейин 10 күөндөн кечиктирбестен (2017-жылдын 5-октябрына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  <w:r>
              <w:rPr>
                <w:sz w:val="22"/>
                <w:lang w:val="ky-KG"/>
              </w:rPr>
              <w:t>;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Үчүнчү жыйынтыктоочу финансылык отчет -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шайлоодон кийин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күн</w:t>
            </w:r>
            <w:r>
              <w:rPr>
                <w:sz w:val="22"/>
                <w:lang w:val="ky-KG"/>
              </w:rPr>
              <w:t xml:space="preserve">дөн кийин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25-октябрына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41-беренесинин 16-бөлүгү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b/>
                <w:bCs/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>Шайлоо боюнча шайлоо бюллетендери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 бюллетенинин формасын жана текстин бекитүү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25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(2017-жылдын 20-сентябрына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30-беренесинин 2-бөлүгү</w:t>
            </w:r>
          </w:p>
        </w:tc>
      </w:tr>
      <w:tr w:rsidR="001E52EA" w:rsidTr="00AB5C28">
        <w:trPr>
          <w:trHeight w:val="401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Шайлоо бюллетендерин даярдоо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5-октябрына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30-беренесинин 6-бөлүгү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үчүн бюллетендерди АШКга өткөрүп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күн </w:t>
            </w:r>
            <w:r>
              <w:rPr>
                <w:sz w:val="22"/>
                <w:lang w:val="ky-KG"/>
              </w:rPr>
              <w:t xml:space="preserve">мурда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5-октябрына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30-беренесинин 9-бөлүгү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Добуш берүү үчүн бюллетендерди УШКга өткөрүп берүү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2-1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 xml:space="preserve">календардык күн </w:t>
            </w:r>
            <w:r>
              <w:rPr>
                <w:sz w:val="22"/>
                <w:lang w:val="ky-KG"/>
              </w:rPr>
              <w:t xml:space="preserve">мурда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12-13-октябрына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30-беренесинин 9-бөлүгү</w:t>
            </w:r>
          </w:p>
        </w:tc>
      </w:tr>
      <w:tr w:rsidR="001E52EA" w:rsidTr="00AB5C28">
        <w:trPr>
          <w:trHeight w:val="255"/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>Эл аралык жана коомдук байкоочулар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Шайлоого байкоо жүргүзүүгө катышууга эл аралык уюмдарга жана чет мамлекеттерин шайлоо органдарына чакырууларды жөнөтүү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Шайлоону дайындоо жөнүндө чечим расмий жарыялангандан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 xml:space="preserve">Эл аралык кызматташтык бөлүмү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10-беренесинин 1-</w:t>
            </w:r>
            <w:r>
              <w:rPr>
                <w:bCs/>
                <w:sz w:val="22"/>
                <w:lang w:val="ky-KG" w:eastAsia="ru-RU"/>
              </w:rPr>
              <w:t>пункт</w:t>
            </w:r>
            <w:r>
              <w:rPr>
                <w:sz w:val="22"/>
                <w:lang w:val="ky-KG" w:eastAsia="ru-RU"/>
              </w:rPr>
              <w:t xml:space="preserve">у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Шайлоону дайындоо жөнүндө чечим расмий жарыялангандан кийин КР Президенти, ЖК, Өкмөт, КР БШК жөнөткөн чакыруулар бар </w:t>
            </w:r>
            <w:r>
              <w:rPr>
                <w:rFonts w:eastAsia="Times New Roman"/>
                <w:sz w:val="22"/>
                <w:lang w:val="ky-KG"/>
              </w:rPr>
              <w:t xml:space="preserve">болгон </w:t>
            </w:r>
            <w:r>
              <w:rPr>
                <w:sz w:val="22"/>
                <w:lang w:val="ky-KG"/>
              </w:rPr>
              <w:t>учурда эл аралык байкоочуларды аккредитациялоо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Шайлоону дайындоо жөнүндө чечим расмий жарыялангандан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 xml:space="preserve">Эл аралык кызматташтык бөлүмү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10-беренесинин 2-</w:t>
            </w:r>
            <w:r>
              <w:rPr>
                <w:bCs/>
                <w:sz w:val="22"/>
                <w:lang w:val="ky-KG" w:eastAsia="ru-RU"/>
              </w:rPr>
              <w:t>пункт</w:t>
            </w:r>
            <w:r>
              <w:rPr>
                <w:sz w:val="22"/>
                <w:lang w:val="ky-KG" w:eastAsia="ru-RU"/>
              </w:rPr>
              <w:t xml:space="preserve">у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Аккредитациялоо шарттарын жана тартибин, шайлоо комиссияларында коомдук байкоочуларды аккредитациялоо жөнүндө документтин формасын белгилөө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 xml:space="preserve">Шайлоо дайындалгандан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Укуктук камсыздоо бөлүмү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10-1-беренесинин 3-</w:t>
            </w:r>
            <w:r>
              <w:rPr>
                <w:bCs/>
                <w:sz w:val="22"/>
                <w:lang w:val="ky-KG" w:eastAsia="ru-RU"/>
              </w:rPr>
              <w:t>пункт</w:t>
            </w:r>
            <w:r>
              <w:rPr>
                <w:sz w:val="22"/>
                <w:lang w:val="ky-KG" w:eastAsia="ru-RU"/>
              </w:rPr>
              <w:t>у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Коммерциялык эмес уюмдун мөөрү менен күбөлөндүрүлгөн</w:t>
            </w:r>
            <w:r>
              <w:rPr>
                <w:sz w:val="22"/>
                <w:lang w:val="ky-KG"/>
              </w:rPr>
              <w:t xml:space="preserve"> жазуу жүзүндөгү жолдомо берилген учурда коомдук байкоочуларды аккредитациялоо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КЭУнун жолдомосунун негизинде, тапшырыктар келип түшкөн сайын жана шайлоонун натыйжалары расмий жарыялоо күнү аяктайт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Тиешелүү </w:t>
            </w:r>
            <w:r>
              <w:rPr>
                <w:sz w:val="22"/>
                <w:lang w:val="ky-KG"/>
              </w:rPr>
              <w:t>шайлоо комиссиясы</w:t>
            </w: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10-1-беренеси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AB5C28" w:rsidTr="00C65300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28" w:rsidRDefault="00AB5C28">
            <w:pPr>
              <w:pStyle w:val="aa"/>
              <w:jc w:val="center"/>
              <w:rPr>
                <w:b/>
                <w:sz w:val="22"/>
                <w:lang w:val="ky-KG" w:eastAsia="ru-RU"/>
              </w:rPr>
            </w:pPr>
            <w:r>
              <w:rPr>
                <w:b/>
                <w:bCs/>
                <w:spacing w:val="-1"/>
                <w:sz w:val="22"/>
                <w:lang w:val="ky-KG" w:eastAsia="ru-RU"/>
              </w:rPr>
              <w:t>Добуш берүү тартиби</w:t>
            </w:r>
            <w:r>
              <w:rPr>
                <w:b/>
                <w:sz w:val="22"/>
                <w:lang w:val="ky-KG" w:eastAsia="ru-RU"/>
              </w:rPr>
              <w:t xml:space="preserve"> </w:t>
            </w:r>
          </w:p>
        </w:tc>
      </w:tr>
      <w:tr w:rsidR="001E52EA" w:rsidTr="00AB5C28">
        <w:trPr>
          <w:trHeight w:val="80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убактысы жана орду жөнүндө шайлоочуларга ЖМК аркылуу же башка ыкма менен кабарлоо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10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(2017-жылдын 5-октябрына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31-беренесинин 1-бөлүгү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үчүн жайдан тышкары жерде добуш берүү ниети жөнүндө шайлоочулардын жазуу жүзүндөгү арыздарын кабыл алуу жана атайын реестрде каттоо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 чейин 3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(2017-жылдын 12-октябрына чейин)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33-беренесинин 2-бөлүгү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үчүн жайдан тышкары жерде добуш берүү мүмкүнчүлүгүн берүү жөнүндө жазуу жүзүндө арыз берген шайлоочулардын реестрин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күнүнө чнйин 2 күн мурда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(2017-жылдын 13-октябрына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УШК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33-беренесинин 4-бөлүгү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үчүн жайдан тышкары жерде добуш берүүнү өткөрүү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Добуш берүү күнүнө чнйин 1 календардык  күн мурда</w:t>
            </w:r>
            <w:r>
              <w:rPr>
                <w:sz w:val="22"/>
                <w:lang w:val="ky-KG"/>
              </w:rPr>
              <w:t xml:space="preserve"> </w:t>
            </w:r>
            <w:r>
              <w:rPr>
                <w:b/>
                <w:sz w:val="22"/>
                <w:lang w:val="ky-KG"/>
              </w:rPr>
              <w:t xml:space="preserve">-       </w:t>
            </w:r>
            <w:r>
              <w:rPr>
                <w:b/>
                <w:sz w:val="22"/>
                <w:lang w:val="ky-KG" w:eastAsia="ky-KG"/>
              </w:rPr>
              <w:t>2017-жылдын</w:t>
            </w:r>
            <w:r>
              <w:rPr>
                <w:b/>
                <w:sz w:val="22"/>
                <w:lang w:val="ky-KG"/>
              </w:rPr>
              <w:t xml:space="preserve"> 14 -октябрында, саат 08.00дөн 20.00 гө чейин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33-беренесинин 1-бөлүгү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Добуш берүүгө даярдык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ky-KG"/>
              </w:rPr>
              <w:t>2017-жылдын</w:t>
            </w:r>
            <w:r>
              <w:rPr>
                <w:b/>
                <w:sz w:val="22"/>
                <w:lang w:val="ky-KG"/>
              </w:rPr>
              <w:t xml:space="preserve"> 15- октябрында </w:t>
            </w:r>
            <w:r>
              <w:rPr>
                <w:sz w:val="22"/>
                <w:lang w:val="ky-KG"/>
              </w:rPr>
              <w:t xml:space="preserve">саат </w:t>
            </w:r>
            <w:r>
              <w:rPr>
                <w:sz w:val="22"/>
                <w:lang w:val="ky-KG" w:eastAsia="ru-RU"/>
              </w:rPr>
              <w:t>07.00дөн 08.00гө чейин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31-беренеси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bCs/>
                <w:sz w:val="22"/>
                <w:lang w:val="ky-KG" w:eastAsia="ru-RU"/>
              </w:rPr>
              <w:t xml:space="preserve">Добуш берүүнү өткөрүү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 w:eastAsia="ky-KG"/>
              </w:rPr>
              <w:t>2017-жылдын</w:t>
            </w:r>
            <w:r>
              <w:rPr>
                <w:b/>
                <w:sz w:val="22"/>
                <w:lang w:val="ky-KG"/>
              </w:rPr>
              <w:t xml:space="preserve"> 15- октябрында  </w:t>
            </w:r>
          </w:p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/>
              </w:rPr>
              <w:t>саат 08.00дөн 20.00 гө чейин</w:t>
            </w:r>
            <w:r>
              <w:rPr>
                <w:b/>
                <w:bCs/>
                <w:sz w:val="22"/>
                <w:lang w:val="ky-KG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 xml:space="preserve">КМнын 31-беренеси </w:t>
            </w:r>
          </w:p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b/>
                <w:bCs/>
                <w:sz w:val="22"/>
                <w:bdr w:val="none" w:sz="0" w:space="0" w:color="auto" w:frame="1"/>
                <w:shd w:val="clear" w:color="auto" w:fill="FFFFFF"/>
                <w:lang w:val="ky-KG"/>
              </w:rPr>
            </w:pPr>
            <w:r>
              <w:rPr>
                <w:rStyle w:val="ad"/>
                <w:color w:val="000000"/>
                <w:sz w:val="22"/>
                <w:bdr w:val="none" w:sz="0" w:space="0" w:color="auto" w:frame="1"/>
                <w:shd w:val="clear" w:color="auto" w:fill="FFFFFF"/>
                <w:lang w:val="ky-KG" w:eastAsia="ru-RU"/>
              </w:rPr>
              <w:lastRenderedPageBreak/>
              <w:t>Добуш берүү</w:t>
            </w:r>
            <w:r>
              <w:rPr>
                <w:rStyle w:val="ad"/>
                <w:color w:val="000000"/>
                <w:sz w:val="22"/>
                <w:bdr w:val="none" w:sz="0" w:space="0" w:color="auto" w:frame="1"/>
                <w:shd w:val="clear" w:color="auto" w:fill="FFFFFF"/>
                <w:lang w:val="ky-KG"/>
              </w:rPr>
              <w:t>нүн жыйынтыктарын белгилөө жана шайлоонун натыйжаларын аныктоо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Пайдаланылбай калган жана бузулган бюллетендерди кайра эсептөө жана эсептен чыгаруу, пакетке таңгактоо, акт түзүү, маалыматтарды протоколго жана анын чоңойтулган формасына киргизүү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Добуш берүү аяктагандан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4-бөлүгү  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Шайлоочулардын тизме</w:t>
            </w:r>
            <w:r>
              <w:rPr>
                <w:sz w:val="22"/>
                <w:lang w:val="ky-KG" w:eastAsia="ru-RU"/>
              </w:rPr>
              <w:t xml:space="preserve">лери менен иштөө: ар бир барак боюнча маалыматтарды, </w:t>
            </w:r>
            <w:r>
              <w:rPr>
                <w:rFonts w:eastAsia="Times New Roman"/>
                <w:sz w:val="22"/>
                <w:lang w:val="ky-KG" w:eastAsia="ru-RU"/>
              </w:rPr>
              <w:t xml:space="preserve">бүтүндөй алганда </w:t>
            </w:r>
            <w:r>
              <w:rPr>
                <w:sz w:val="22"/>
                <w:lang w:val="ky-KG"/>
              </w:rPr>
              <w:t>шайлоочулардын тизме</w:t>
            </w:r>
            <w:r>
              <w:rPr>
                <w:sz w:val="22"/>
                <w:lang w:val="ky-KG" w:eastAsia="ru-RU"/>
              </w:rPr>
              <w:t>си боюнча жыйынтык маалыматтар боюнча суммалоо</w:t>
            </w:r>
            <w:r>
              <w:rPr>
                <w:rFonts w:eastAsia="Times New Roman"/>
                <w:sz w:val="22"/>
                <w:lang w:val="ky-KG" w:eastAsia="ru-RU"/>
              </w:rPr>
              <w:t>, тизмени колтамга жана УШКнын мөөрү менен күбөлөндүрүү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rFonts w:eastAsia="Times New Roman"/>
                <w:sz w:val="22"/>
                <w:lang w:val="ky-KG"/>
              </w:rPr>
              <w:t xml:space="preserve">Түздөн-түз </w:t>
            </w:r>
            <w:r>
              <w:rPr>
                <w:sz w:val="22"/>
                <w:lang w:val="ky-KG"/>
              </w:rPr>
              <w:t>добуштарды эсептөөнүн алдында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5-бөлүгү 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Шайлоочуларга берилген бюллетендердин саны боюнча акт түзүү (катышып олтургандардын бардыгына актылардын көчүрмөлөрүн берүү)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Шайлоочулардын тизмеси менен ишти жүргүзгөндөн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5-бөлүгү 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Көчмө ящиктердеги шайлоо бюллетендерин эсептөө жана аларды АЭУдан өткөрүү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 w:eastAsia="ky-KG"/>
              </w:rPr>
              <w:t xml:space="preserve">2017-жылдын </w:t>
            </w:r>
            <w:r>
              <w:rPr>
                <w:sz w:val="22"/>
                <w:shd w:val="clear" w:color="auto" w:fill="FFFFFF"/>
                <w:lang w:val="ky-KG"/>
              </w:rPr>
              <w:t xml:space="preserve">15-октябрында </w:t>
            </w: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 аяктагандан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УШК байкоочулардын катышуусунда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6-бөлүгү  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Добуш берүүнүн алдын ала жыйынтыктары жөнүндө АЭУнун отчетун кагазга чыгаруу жана маалыматтарды </w:t>
            </w:r>
            <w:r>
              <w:rPr>
                <w:rFonts w:eastAsia="Times New Roman"/>
                <w:sz w:val="22"/>
                <w:lang w:val="ky-KG" w:eastAsia="ru-RU"/>
              </w:rPr>
              <w:t>байланыштын корголгон каналдары боюнча борбордук серверге өткөрүп берүү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 күнү саат 20.00дөн кийин, бирок саат 21.00дөн кеч эмес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Шайлоону уюштуруу боюнча бөлүм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Ар бир участок боюнча (АЭУ боюнча) </w:t>
            </w: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нүн алдын ала жыйынтыктарын КР БШКнын расмий сайтына жайгаштыруу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нүн алдын ала жыйынтыктары КР БШКга келип түшүшүнө жараша тез арада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37-1-беренеси, 39-беренеси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Добуштарды кол менен эсептөөнүн натыйжалары боюнча </w:t>
            </w: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>нүн жыйынтыктарын белгилөө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shd w:val="clear" w:color="auto" w:fill="FFFFFF"/>
                <w:lang w:val="ky-KG" w:eastAsia="ky-KG"/>
              </w:rPr>
              <w:t xml:space="preserve">2017-жылдын </w:t>
            </w:r>
            <w:r>
              <w:rPr>
                <w:sz w:val="22"/>
                <w:shd w:val="clear" w:color="auto" w:fill="FFFFFF"/>
                <w:lang w:val="ky-KG"/>
              </w:rPr>
              <w:t xml:space="preserve">15-октябрында </w:t>
            </w: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 аяктагандан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35-беренесинин 14-бөлүгү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УШКнын жыйынтыктоочу жыйналышын өткөрүү, келип түшкөн арыздарды (даттанууларды) кароо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>Добуштарды эсептөөнү жүргүзүүдөн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16-бөлүгү </w:t>
            </w:r>
          </w:p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УШКда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нүн жыйынтыктары жөнүндө протоколду эки нускада түзүү, УШКнын катышып олтурган бардык мүчөлөрүнүн кол коюшу. УШКда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>нүн жыйынтыктарын жарыялоо (аларды участокторго илүү)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>Жыйынтыктоочу жыйналышты өткөргөндөн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35-беренесинин 17-бөлүгү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Мөөр менен күбөлөндүрүлгөн </w:t>
            </w:r>
            <w:r>
              <w:rPr>
                <w:sz w:val="22"/>
                <w:lang w:val="ky-KG"/>
              </w:rPr>
              <w:lastRenderedPageBreak/>
              <w:t xml:space="preserve">добуштардын жыйынтыктары </w:t>
            </w:r>
            <w:r>
              <w:rPr>
                <w:szCs w:val="24"/>
                <w:lang w:val="ky-KG"/>
              </w:rPr>
              <w:t>жөнүндө</w:t>
            </w:r>
            <w:r>
              <w:rPr>
                <w:sz w:val="22"/>
                <w:lang w:val="ky-KG"/>
              </w:rPr>
              <w:t xml:space="preserve"> протоколдун көчүрмөлөрүн добуштарды эсептөө учурунда катышып олтурган ар бир адамга берүү (УШКнын катчысы)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 w:eastAsia="ru-RU"/>
              </w:rPr>
              <w:lastRenderedPageBreak/>
              <w:t>Добуш берүү</w:t>
            </w:r>
            <w:r>
              <w:rPr>
                <w:sz w:val="22"/>
                <w:lang w:val="ky-KG"/>
              </w:rPr>
              <w:t xml:space="preserve">нүн </w:t>
            </w:r>
            <w:r>
              <w:rPr>
                <w:sz w:val="22"/>
                <w:lang w:val="ky-KG"/>
              </w:rPr>
              <w:lastRenderedPageBreak/>
              <w:t>жыйынтыктары жөнүндө протоколго кол коюлгандан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lastRenderedPageBreak/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35-</w:t>
            </w:r>
            <w:r>
              <w:rPr>
                <w:sz w:val="22"/>
                <w:lang w:val="ky-KG" w:eastAsia="ru-RU"/>
              </w:rPr>
              <w:lastRenderedPageBreak/>
              <w:t xml:space="preserve">беренесинин 22-бөлүгү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Мөөр менен күбөлөндүрүлгөн добуштардын жыйынтыктары </w:t>
            </w:r>
            <w:r>
              <w:rPr>
                <w:szCs w:val="24"/>
                <w:lang w:val="ky-KG"/>
              </w:rPr>
              <w:t>жөнүндө</w:t>
            </w:r>
            <w:r>
              <w:rPr>
                <w:sz w:val="22"/>
                <w:lang w:val="ky-KG"/>
              </w:rPr>
              <w:t xml:space="preserve"> протоколдордун көчүрмөлөрүн УШКнын имаратынын алдындагы стенддерге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lang w:val="ky-KG"/>
              </w:rPr>
            </w:pP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 күнүнөн тартып 3 </w:t>
            </w:r>
            <w:r>
              <w:rPr>
                <w:rStyle w:val="FontStyle69"/>
                <w:sz w:val="22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>дөн кечиктирбестен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18-октябрына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35-беренесинин 23-бөлүгү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Pr="00AB5C28" w:rsidRDefault="001E52EA" w:rsidP="00AB5C28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Шайлоого катышкан шайлоочулардын тизмесин же анын мөөр менен күбөлөндүрүлгөн көчүрмөсүн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УШКнын имаратынын алдындагы стенддерге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lang w:val="ky-KG"/>
              </w:rPr>
            </w:pP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 күнүнөн тартып 3 </w:t>
            </w:r>
            <w:r>
              <w:rPr>
                <w:rStyle w:val="FontStyle69"/>
                <w:sz w:val="22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>дөн кечиктирбестен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(2017-жылдын 18-октябрына</w:t>
            </w:r>
            <w:r>
              <w:rPr>
                <w:sz w:val="22"/>
                <w:lang w:val="ky-KG" w:eastAsia="ru-RU"/>
              </w:rPr>
              <w:t xml:space="preserve"> чейин)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35-беренесинин 23-бөлүгү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УШКда </w:t>
            </w: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нүн жыйынтыктары жөнүндө протоколдун биринчи нускасын шайлоочулардын документациясы менен бирдикте АШКга жеткирүү жана акт боюнча өткөрүп берүү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bCs/>
                <w:sz w:val="22"/>
                <w:lang w:val="ky-KG" w:eastAsia="ru-RU"/>
              </w:rPr>
              <w:t>Добуш берүү</w:t>
            </w:r>
            <w:r>
              <w:rPr>
                <w:bCs/>
                <w:sz w:val="22"/>
                <w:lang w:val="ky-KG"/>
              </w:rPr>
              <w:t xml:space="preserve"> күнүнөн кийинки күнү эртең мененки саат 6дан кечиктирбестен тез арада жеткирилет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УШК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rFonts w:eastAsia="Times New Roman"/>
                <w:sz w:val="22"/>
                <w:lang w:val="ky-KG" w:eastAsia="ru-RU"/>
              </w:rPr>
              <w:t>Талапкерлер</w:t>
            </w:r>
            <w:r>
              <w:rPr>
                <w:sz w:val="22"/>
                <w:lang w:val="ky-KG" w:eastAsia="ru-RU"/>
              </w:rPr>
              <w:t>дин өкүлдөрүнүн коштоосунда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ИИМ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35-беренесинин 19-бөлүгү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>АШКнын жыйынтыктоочу жыйналышын өткөрүү, арыздарды (даттанууларды) кароо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 w:eastAsia="ru-RU"/>
              </w:rPr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 xml:space="preserve">нүн жыйынтыктары жөнүндө протоколго кол коюунун алдында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36-беренесинин 2-бөлүгү</w:t>
            </w:r>
          </w:p>
        </w:tc>
      </w:tr>
      <w:tr w:rsidR="001E52EA" w:rsidTr="00AB5C28">
        <w:trPr>
          <w:trHeight w:val="1117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 xml:space="preserve">Тиешелүү аймакта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нүн жыйынтыктарын чыгаруу, жыйынды таблицаны жана протоколду түзүү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 xml:space="preserve">УШКнын протоколдорун алгандан кийин дароо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36-беренесинин 2-бөлүгү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 xml:space="preserve">АШКнын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>нүн жыйынтыктары жөнүндө протоколун эки нускада түзүү жана АШКнын катышып олтурган бардык мүчөлөрүнүн кол коюшу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>Жыйынтыктоочу  жыйналышты өткөргөндөн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36-беренесинин 3-бөлүгү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Кол койгондон кийин АШКнын протоколунун биринчи нускасын жыйынды таблицанын биринчи нускасы менен бирдикте дароо КР БШКга жөнөтүү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 xml:space="preserve">Кол койгондон кийин дароо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36-беренесинин 4-бөлүгү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Жалпы таанышуу үчүн шайлоонун жыйынтыктары жөнүндө протоколдун чоңойтулган формасын АШК белгилеген жерге илүү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Шайлоонун жыйынтыктары чыгарылгандан кийин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36-беренесинин 6-бөлүгү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АШКнын катчысы тарабынан мөөр менен күбөлөндүрүлгөн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нүн жыйынтыктары жөнүндө протоколдун көчүрмөсүн добуштарды эсептөө учурунда катышкан ар </w:t>
            </w:r>
            <w:r>
              <w:rPr>
                <w:sz w:val="22"/>
                <w:lang w:val="ky-KG"/>
              </w:rPr>
              <w:lastRenderedPageBreak/>
              <w:t xml:space="preserve">бир адамга бериши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shd w:val="clear" w:color="auto" w:fill="FFFFFF"/>
                <w:lang w:val="ky-KG" w:eastAsia="ru-RU"/>
              </w:rPr>
              <w:lastRenderedPageBreak/>
              <w:t>Добуш берүү</w:t>
            </w:r>
            <w:r>
              <w:rPr>
                <w:sz w:val="22"/>
                <w:shd w:val="clear" w:color="auto" w:fill="FFFFFF"/>
                <w:lang w:val="ky-KG"/>
              </w:rPr>
              <w:t>нүн жыйынтыктары жөнүндө протоколго к</w:t>
            </w:r>
            <w:r>
              <w:rPr>
                <w:sz w:val="22"/>
                <w:lang w:val="ky-KG"/>
              </w:rPr>
              <w:t xml:space="preserve">ол койгондон кийин дароо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АШК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36-беренесинин 8-бөлүгү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КР БШКнын жыйынтыктоочу отурумун өткөрүү, келип түшкөн арыздарды (даттанууларды) кароо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shd w:val="clear" w:color="auto" w:fill="FFFFFF"/>
                <w:lang w:val="ky-KG"/>
              </w:rPr>
              <w:t>Шайлоонун натыйжалары жөнүндө протоколго кол коюунун алдында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БШКнын Жумушчу тобу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Укуктук камсыздоо бөлүмү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37-беренесинин 1-бөлүгү</w:t>
            </w:r>
          </w:p>
        </w:tc>
      </w:tr>
      <w:tr w:rsidR="001E52EA" w:rsidTr="00AB5C28">
        <w:trPr>
          <w:trHeight w:val="1599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БШКнын шайлоонун натыйжалары жөнүндө протоколун жана бардык төмөн турган шайлоо комиссияларынын протоколдорунун суммалык маалыматтары боюнча жыйынды таблицаны түзүү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АШКдан протоколду алгандан кийин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КР БШК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37-беренесинин 2-бөлүгү</w:t>
            </w:r>
          </w:p>
        </w:tc>
      </w:tr>
      <w:tr w:rsidR="001E52EA" w:rsidTr="00AB5C28">
        <w:trPr>
          <w:trHeight w:val="1227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Ар бир шайлоо участогу боюнча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>нүн жыйынтыктары жөнүндө протоколдор КР БШКнын расмий сайтына жайгаштырылат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күнүнөн тартып 18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2-ноябрына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37-1-беренесинин 2-бөлүгү</w:t>
            </w:r>
          </w:p>
        </w:tc>
      </w:tr>
      <w:tr w:rsidR="001E52EA" w:rsidTr="00AB5C28">
        <w:trPr>
          <w:trHeight w:val="1227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>Шайлоого катышкан шайлоочулардын</w:t>
            </w:r>
            <w:r w:rsidR="00324C3B">
              <w:rPr>
                <w:sz w:val="22"/>
                <w:lang w:val="ky-KG"/>
              </w:rPr>
              <w:t xml:space="preserve"> тизмелери</w:t>
            </w:r>
            <w:r>
              <w:rPr>
                <w:sz w:val="22"/>
                <w:lang w:val="ky-KG"/>
              </w:rPr>
              <w:t xml:space="preserve"> КР БШКнын расмий сайтына жайгаштырылат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күнүнөн тартып 5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20-октябрына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37-1-беренесинин 3-бөлүгү</w:t>
            </w:r>
          </w:p>
        </w:tc>
      </w:tr>
      <w:tr w:rsidR="001E52EA" w:rsidTr="00AB5C28">
        <w:trPr>
          <w:trHeight w:val="1207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Аймактык шайлоо комиссияларынын </w:t>
            </w:r>
            <w:r>
              <w:rPr>
                <w:sz w:val="22"/>
                <w:lang w:val="ky-KG" w:eastAsia="ru-RU"/>
              </w:rPr>
              <w:t>добуш берүү</w:t>
            </w:r>
            <w:r>
              <w:rPr>
                <w:sz w:val="22"/>
                <w:lang w:val="ky-KG"/>
              </w:rPr>
              <w:t xml:space="preserve">нүн жыйынтыктары жөнүндө протоколдору КР БШКнын расмий сайтына жайгаштырылат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Добуш берүү күнүнөн тартып 19 </w:t>
            </w:r>
            <w:r>
              <w:rPr>
                <w:rStyle w:val="FontStyle13"/>
                <w:rFonts w:eastAsia="Arial Unicode MS"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(2017-жылдын 3-ноябрына</w:t>
            </w:r>
            <w:r>
              <w:rPr>
                <w:sz w:val="22"/>
                <w:lang w:val="ky-KG" w:eastAsia="ru-RU"/>
              </w:rPr>
              <w:t xml:space="preserve"> чейин)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Шайлоону уюштуруу боюнча бөлүм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ШМС башкаруу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 w:eastAsia="ru-RU"/>
              </w:rPr>
              <w:t>КМнын 37-1-беренесинин 4-бөлүгү</w:t>
            </w:r>
          </w:p>
        </w:tc>
      </w:tr>
      <w:tr w:rsidR="001E52EA" w:rsidTr="00AB5C28">
        <w:trPr>
          <w:trHeight w:val="1055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Кыргыз Республикасынын Президентин шайлоонун натыйжаларын аныктоо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 xml:space="preserve">Добуш берүү күнүнөн тартып 20 </w:t>
            </w:r>
            <w:r>
              <w:rPr>
                <w:rStyle w:val="FontStyle13"/>
                <w:rFonts w:eastAsia="Arial Unicode MS"/>
                <w:b/>
                <w:bCs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b/>
                <w:sz w:val="22"/>
                <w:lang w:val="ky-KG"/>
              </w:rPr>
              <w:t xml:space="preserve">дөн кечиктирбестен </w:t>
            </w:r>
          </w:p>
          <w:p w:rsidR="001E52EA" w:rsidRDefault="001E52EA">
            <w:pPr>
              <w:pStyle w:val="aa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2017-жылдын 4-ноябрына</w:t>
            </w:r>
            <w:r>
              <w:rPr>
                <w:b/>
                <w:sz w:val="22"/>
                <w:lang w:val="ky-KG" w:eastAsia="ru-RU"/>
              </w:rPr>
              <w:t xml:space="preserve"> чейин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>КР БШК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 w:eastAsia="ru-RU"/>
              </w:rPr>
              <w:t>КМнын 37-беренесинин 1-бөлүгү</w:t>
            </w:r>
          </w:p>
        </w:tc>
      </w:tr>
      <w:tr w:rsidR="001E52EA" w:rsidTr="00AB5C28">
        <w:trPr>
          <w:trHeight w:val="829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Шайлоонун натыйжалары жөнүндө жалпы маалыматтарды ЖМКга жөнөтүү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shd w:val="clear" w:color="auto" w:fill="FFFFFF"/>
                <w:lang w:val="ky-KG"/>
              </w:rPr>
              <w:t>Шайлоонун натыйжаларын аныктагандан кийин бир сутканын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39-беренесинин 2-бөлүгү</w:t>
            </w:r>
          </w:p>
        </w:tc>
      </w:tr>
      <w:tr w:rsidR="001E52EA" w:rsidTr="00AB5C28">
        <w:trPr>
          <w:trHeight w:val="828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shd w:val="clear" w:color="auto" w:fill="FFFFFF"/>
                <w:lang w:val="ky-KG"/>
              </w:rPr>
            </w:pPr>
            <w:r>
              <w:rPr>
                <w:sz w:val="22"/>
                <w:lang w:val="ky-KG"/>
              </w:rPr>
              <w:t xml:space="preserve">Шайлоонун натыйжаларын расмий жарыялоо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Шайлоонун натыйжаларын аныктаган күндөн тартып 2 жумалык мөөнөттө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39-беренесинин 3-бөлүгү</w:t>
            </w:r>
          </w:p>
        </w:tc>
      </w:tr>
      <w:tr w:rsidR="001E52EA" w:rsidTr="00AB5C28">
        <w:trPr>
          <w:trHeight w:val="272"/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>Кайра добуш берүү (дайындалган учурда)</w:t>
            </w:r>
          </w:p>
        </w:tc>
      </w:tr>
      <w:tr w:rsidR="001E52EA" w:rsidTr="00AB5C28">
        <w:trPr>
          <w:trHeight w:val="828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324C3B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Кайра добуш берүүнү </w:t>
            </w:r>
            <w:r w:rsidR="00324C3B">
              <w:rPr>
                <w:sz w:val="22"/>
                <w:lang w:val="ky-KG" w:eastAsia="ru-RU"/>
              </w:rPr>
              <w:t>өткөрүү</w:t>
            </w:r>
            <w:r>
              <w:rPr>
                <w:sz w:val="22"/>
                <w:lang w:val="ky-KG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>Шайлоонун натыйжаларын аныктаган күндөн тартып 2 жумалык мөөнөттөн эрте эмес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56-беренеси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rHeight w:val="828"/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Кайра добуш берүүнү өткөрүү жөнүндө билдирүүнү ЖМКга жарыялоо</w:t>
            </w:r>
            <w:r>
              <w:rPr>
                <w:sz w:val="22"/>
                <w:lang w:val="ky-K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shd w:val="clear" w:color="auto" w:fill="FFFFFF"/>
                <w:lang w:val="ky-KG"/>
              </w:rPr>
              <w:t xml:space="preserve">Шайлоонун натыйжаларын аныктаган күндөн тартып 3 </w:t>
            </w:r>
            <w:r>
              <w:rPr>
                <w:rStyle w:val="FontStyle69"/>
                <w:sz w:val="22"/>
                <w:shd w:val="clear" w:color="auto" w:fill="FFFFFF"/>
                <w:lang w:val="ky-KG" w:eastAsia="ru-RU"/>
              </w:rPr>
              <w:t>календардык күн</w:t>
            </w:r>
            <w:r>
              <w:rPr>
                <w:lang w:val="ky-KG"/>
              </w:rPr>
              <w:t>дөн</w:t>
            </w:r>
            <w:r>
              <w:rPr>
                <w:sz w:val="22"/>
                <w:shd w:val="clear" w:color="auto" w:fill="FFFFFF"/>
                <w:lang w:val="ky-KG"/>
              </w:rPr>
              <w:t xml:space="preserve"> кечиктирбестен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БШК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КМнын 56-беренесинин 2-бөлүгү  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</w:tr>
      <w:tr w:rsidR="001E52EA" w:rsidTr="00AB5C28">
        <w:trPr>
          <w:tblCellSpacing w:w="0" w:type="dxa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 w:rsidP="00AB5C28">
            <w:pPr>
              <w:pStyle w:val="aa"/>
              <w:jc w:val="center"/>
              <w:rPr>
                <w:b/>
                <w:sz w:val="22"/>
                <w:lang w:val="ky-KG" w:eastAsia="ru-RU"/>
              </w:rPr>
            </w:pPr>
            <w:r>
              <w:rPr>
                <w:b/>
                <w:sz w:val="22"/>
                <w:lang w:val="ky-KG" w:eastAsia="ru-RU"/>
              </w:rPr>
              <w:t>Кайра шайлоо (дайындалган учурда)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>Кайра шайлоону дайындоо жана өткөрүү (</w:t>
            </w:r>
            <w:r>
              <w:rPr>
                <w:lang w:val="ky-KG"/>
              </w:rPr>
              <w:t>Шайлоо жараксыз деп таанылган учурда, ошондой эле эгерде шайлоо бюллетенине эки талапкер киргизилип жана алардын бири да шайланбай калса, же кайра добуш берүүдө бир да талапкер шайланбаса</w:t>
            </w:r>
            <w:r>
              <w:rPr>
                <w:rFonts w:eastAsia="Times New Roman"/>
                <w:sz w:val="22"/>
                <w:lang w:val="ky-KG"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/>
              </w:rPr>
            </w:pPr>
            <w:r>
              <w:rPr>
                <w:sz w:val="22"/>
                <w:lang w:val="ky-KG"/>
              </w:rPr>
              <w:t xml:space="preserve">Шайлоо жараксыз деп табылгандан кийин бир айдын ичинде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КР ЖК</w:t>
            </w:r>
          </w:p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57-беренеси</w:t>
            </w:r>
          </w:p>
        </w:tc>
      </w:tr>
      <w:tr w:rsidR="001E52EA" w:rsidTr="00AB5C28">
        <w:trPr>
          <w:tblCellSpacing w:w="0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 w:rsidP="00AB5C28">
            <w:pPr>
              <w:pStyle w:val="aa"/>
              <w:numPr>
                <w:ilvl w:val="0"/>
                <w:numId w:val="3"/>
              </w:numPr>
              <w:rPr>
                <w:b/>
                <w:i/>
                <w:sz w:val="22"/>
                <w:lang w:val="ky-KG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/>
              </w:rPr>
              <w:t xml:space="preserve">Кайра шайлоону өткөрүү жөнүндө билдирүүнү ЖМКга жарыялоо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 xml:space="preserve">Тиешелүү чечим кабыл алынгандан кийин 3 </w:t>
            </w:r>
            <w:r>
              <w:rPr>
                <w:rStyle w:val="FontStyle69"/>
                <w:sz w:val="22"/>
                <w:szCs w:val="22"/>
                <w:lang w:val="ky-KG" w:eastAsia="ru-RU"/>
              </w:rPr>
              <w:t>календардык күн</w:t>
            </w:r>
            <w:r>
              <w:rPr>
                <w:sz w:val="22"/>
                <w:lang w:val="ky-KG"/>
              </w:rPr>
              <w:t>дүн ичинде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Маалымат бөлүмү</w:t>
            </w:r>
          </w:p>
          <w:p w:rsidR="001E52EA" w:rsidRDefault="001E52EA">
            <w:pPr>
              <w:pStyle w:val="aa"/>
              <w:rPr>
                <w:sz w:val="22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EA" w:rsidRDefault="001E52EA">
            <w:pPr>
              <w:pStyle w:val="aa"/>
              <w:rPr>
                <w:sz w:val="22"/>
                <w:lang w:val="ky-KG" w:eastAsia="ru-RU"/>
              </w:rPr>
            </w:pPr>
            <w:r>
              <w:rPr>
                <w:sz w:val="22"/>
                <w:lang w:val="ky-KG" w:eastAsia="ru-RU"/>
              </w:rPr>
              <w:t>КМнын 57-беренеси</w:t>
            </w:r>
          </w:p>
        </w:tc>
      </w:tr>
    </w:tbl>
    <w:p w:rsidR="001E52EA" w:rsidRDefault="001E52EA" w:rsidP="001E52EA">
      <w:pPr>
        <w:pStyle w:val="aa"/>
        <w:rPr>
          <w:sz w:val="22"/>
          <w:lang w:val="ky-KG"/>
        </w:rPr>
      </w:pPr>
    </w:p>
    <w:p w:rsidR="00C65300" w:rsidRDefault="00C65300"/>
    <w:sectPr w:rsidR="00C65300" w:rsidSect="00743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D43A3"/>
    <w:multiLevelType w:val="hybridMultilevel"/>
    <w:tmpl w:val="E1C03E96"/>
    <w:lvl w:ilvl="0" w:tplc="9320E1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A57F71"/>
    <w:multiLevelType w:val="hybridMultilevel"/>
    <w:tmpl w:val="D9169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52EA"/>
    <w:rsid w:val="001E52EA"/>
    <w:rsid w:val="00266452"/>
    <w:rsid w:val="00324C3B"/>
    <w:rsid w:val="004D6D20"/>
    <w:rsid w:val="006C0AEE"/>
    <w:rsid w:val="00743431"/>
    <w:rsid w:val="008810E5"/>
    <w:rsid w:val="00AB5C28"/>
    <w:rsid w:val="00B129B4"/>
    <w:rsid w:val="00C65300"/>
    <w:rsid w:val="00EF56A0"/>
    <w:rsid w:val="00F932A2"/>
    <w:rsid w:val="00FC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EA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1E52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E52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1E52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52E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E5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E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52E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52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2EA"/>
    <w:rPr>
      <w:rFonts w:ascii="Tahoma" w:eastAsia="Calibri" w:hAnsi="Tahoma" w:cs="Times New Roman"/>
      <w:sz w:val="16"/>
      <w:szCs w:val="16"/>
    </w:rPr>
  </w:style>
  <w:style w:type="paragraph" w:styleId="aa">
    <w:name w:val="No Spacing"/>
    <w:uiPriority w:val="1"/>
    <w:qFormat/>
    <w:rsid w:val="001E52E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b">
    <w:name w:val="List Paragraph"/>
    <w:basedOn w:val="a"/>
    <w:uiPriority w:val="34"/>
    <w:qFormat/>
    <w:rsid w:val="001E52EA"/>
    <w:pPr>
      <w:ind w:left="720"/>
      <w:contextualSpacing/>
    </w:pPr>
  </w:style>
  <w:style w:type="paragraph" w:customStyle="1" w:styleId="tkTekst">
    <w:name w:val="_Текст обычный (tkTekst)"/>
    <w:basedOn w:val="a"/>
    <w:uiPriority w:val="99"/>
    <w:rsid w:val="001E52EA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1E52EA"/>
  </w:style>
  <w:style w:type="character" w:customStyle="1" w:styleId="FontStyle14">
    <w:name w:val="Font Style14"/>
    <w:uiPriority w:val="99"/>
    <w:rsid w:val="001E52E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102">
    <w:name w:val="Font Style102"/>
    <w:uiPriority w:val="99"/>
    <w:rsid w:val="001E52E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211pt">
    <w:name w:val="Основной текст (2) + 11 pt"/>
    <w:rsid w:val="001E52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rsid w:val="001E52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">
    <w:name w:val="Основной текст2"/>
    <w:rsid w:val="001E52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FontStyle13">
    <w:name w:val="Font Style13"/>
    <w:uiPriority w:val="99"/>
    <w:rsid w:val="001E52E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69">
    <w:name w:val="Font Style69"/>
    <w:uiPriority w:val="99"/>
    <w:rsid w:val="001E52E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212pt">
    <w:name w:val="Основной текст (2) + 12 pt"/>
    <w:rsid w:val="001E52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c">
    <w:name w:val="Table Professional"/>
    <w:basedOn w:val="a1"/>
    <w:semiHidden/>
    <w:unhideWhenUsed/>
    <w:rsid w:val="001E5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d">
    <w:name w:val="Strong"/>
    <w:basedOn w:val="a0"/>
    <w:uiPriority w:val="22"/>
    <w:qFormat/>
    <w:rsid w:val="001E52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iloo.gov.kg/files/bolot/Obucenie/2016-MK/kalend_ru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4395</Words>
  <Characters>25057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Admin</cp:lastModifiedBy>
  <cp:revision>7</cp:revision>
  <dcterms:created xsi:type="dcterms:W3CDTF">2017-06-14T17:00:00Z</dcterms:created>
  <dcterms:modified xsi:type="dcterms:W3CDTF">2017-06-15T12:52:00Z</dcterms:modified>
</cp:coreProperties>
</file>