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08" w:rsidRPr="00691DE7" w:rsidRDefault="008E348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1DE7">
        <w:rPr>
          <w:rFonts w:ascii="Times New Roman" w:eastAsia="Times New Roman" w:hAnsi="Times New Roman" w:cs="Times New Roman"/>
          <w:b/>
          <w:bCs/>
          <w:sz w:val="28"/>
          <w:szCs w:val="28"/>
        </w:rPr>
        <w:t>3992</w:t>
      </w:r>
      <w:r w:rsidR="007913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заявления подано для голосования вне помещения</w:t>
      </w:r>
    </w:p>
    <w:p w:rsidR="008E3480" w:rsidRPr="00691DE7" w:rsidRDefault="008E348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Pr="00EF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ля голосования вне помещения на </w:t>
      </w:r>
      <w:r w:rsidR="000A1BD7" w:rsidRPr="00691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повторных </w:t>
      </w:r>
      <w:r w:rsidRPr="00EF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выборах депутатов </w:t>
      </w:r>
      <w:r w:rsidRPr="00691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1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Бишкекск</w:t>
      </w:r>
      <w:r w:rsidR="000A1BD7" w:rsidRPr="00691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ого</w:t>
      </w:r>
      <w:proofErr w:type="spellEnd"/>
      <w:r w:rsidRPr="00691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91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Ошск</w:t>
      </w:r>
      <w:r w:rsidR="000A1BD7" w:rsidRPr="00691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ого</w:t>
      </w:r>
      <w:proofErr w:type="spellEnd"/>
      <w:r w:rsidRPr="00691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691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Токмокск</w:t>
      </w:r>
      <w:r w:rsidR="000A1BD7" w:rsidRPr="00691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ого</w:t>
      </w:r>
      <w:proofErr w:type="spellEnd"/>
      <w:r w:rsidRPr="00691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городских</w:t>
      </w:r>
      <w:r w:rsidRPr="00EF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кенешей</w:t>
      </w:r>
      <w:proofErr w:type="spellEnd"/>
      <w:r w:rsidRPr="00EF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1DE7">
        <w:rPr>
          <w:rFonts w:ascii="Times New Roman" w:eastAsia="Times New Roman" w:hAnsi="Times New Roman" w:cs="Times New Roman"/>
          <w:bCs/>
          <w:sz w:val="28"/>
          <w:szCs w:val="28"/>
        </w:rPr>
        <w:t>поступило 3992</w:t>
      </w:r>
      <w:r w:rsidRPr="00EF019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1BD7" w:rsidRPr="00691DE7">
        <w:rPr>
          <w:rFonts w:ascii="Times New Roman" w:eastAsia="Times New Roman" w:hAnsi="Times New Roman" w:cs="Times New Roman"/>
          <w:bCs/>
          <w:sz w:val="28"/>
          <w:szCs w:val="28"/>
        </w:rPr>
        <w:t>заявления</w:t>
      </w:r>
      <w:r w:rsidRPr="00691DE7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 данным </w:t>
      </w:r>
      <w:proofErr w:type="spellStart"/>
      <w:r w:rsidRPr="00691DE7">
        <w:rPr>
          <w:rFonts w:ascii="Times New Roman" w:eastAsia="Times New Roman" w:hAnsi="Times New Roman" w:cs="Times New Roman"/>
          <w:bCs/>
          <w:sz w:val="28"/>
          <w:szCs w:val="28"/>
        </w:rPr>
        <w:t>Бишкекской</w:t>
      </w:r>
      <w:proofErr w:type="spellEnd"/>
      <w:r w:rsidRPr="00691DE7">
        <w:rPr>
          <w:rFonts w:ascii="Times New Roman" w:eastAsia="Times New Roman" w:hAnsi="Times New Roman" w:cs="Times New Roman"/>
          <w:bCs/>
          <w:sz w:val="28"/>
          <w:szCs w:val="28"/>
        </w:rPr>
        <w:t xml:space="preserve"> ТИК</w:t>
      </w:r>
      <w:r w:rsidR="007913B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A1BD7" w:rsidRPr="00691DE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подали заявления 2602 избирателя, </w:t>
      </w:r>
      <w:proofErr w:type="spellStart"/>
      <w:r w:rsidR="000A1BD7" w:rsidRPr="00691DE7">
        <w:rPr>
          <w:rFonts w:ascii="Times New Roman" w:eastAsia="Times New Roman" w:hAnsi="Times New Roman" w:cs="Times New Roman"/>
          <w:bCs/>
          <w:sz w:val="28"/>
          <w:szCs w:val="28"/>
        </w:rPr>
        <w:t>Ошской</w:t>
      </w:r>
      <w:proofErr w:type="spellEnd"/>
      <w:r w:rsidR="000A1BD7" w:rsidRPr="00691DE7">
        <w:rPr>
          <w:rFonts w:ascii="Times New Roman" w:eastAsia="Times New Roman" w:hAnsi="Times New Roman" w:cs="Times New Roman"/>
          <w:bCs/>
          <w:sz w:val="28"/>
          <w:szCs w:val="28"/>
        </w:rPr>
        <w:t xml:space="preserve"> ТИК -</w:t>
      </w:r>
      <w:r w:rsidR="00EF43A9" w:rsidRPr="00691DE7">
        <w:rPr>
          <w:rFonts w:ascii="Times New Roman" w:eastAsia="Times New Roman" w:hAnsi="Times New Roman" w:cs="Times New Roman"/>
          <w:bCs/>
          <w:sz w:val="28"/>
          <w:szCs w:val="28"/>
        </w:rPr>
        <w:t xml:space="preserve">1168, </w:t>
      </w:r>
      <w:proofErr w:type="spellStart"/>
      <w:r w:rsidR="00EF43A9" w:rsidRPr="00691DE7">
        <w:rPr>
          <w:rFonts w:ascii="Times New Roman" w:eastAsia="Times New Roman" w:hAnsi="Times New Roman" w:cs="Times New Roman"/>
          <w:bCs/>
          <w:sz w:val="28"/>
          <w:szCs w:val="28"/>
        </w:rPr>
        <w:t>Токмокской</w:t>
      </w:r>
      <w:proofErr w:type="spellEnd"/>
      <w:r w:rsidR="00EF43A9" w:rsidRPr="00691DE7">
        <w:rPr>
          <w:rFonts w:ascii="Times New Roman" w:eastAsia="Times New Roman" w:hAnsi="Times New Roman" w:cs="Times New Roman"/>
          <w:bCs/>
          <w:sz w:val="28"/>
          <w:szCs w:val="28"/>
        </w:rPr>
        <w:t xml:space="preserve"> ТИК- 222 избирателя.</w:t>
      </w:r>
    </w:p>
    <w:p w:rsidR="001C6208" w:rsidRPr="00EF0194" w:rsidRDefault="001C6208" w:rsidP="001C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94">
        <w:rPr>
          <w:rFonts w:ascii="Times New Roman" w:eastAsia="Times New Roman" w:hAnsi="Times New Roman" w:cs="Times New Roman"/>
          <w:sz w:val="28"/>
          <w:szCs w:val="28"/>
        </w:rPr>
        <w:t>Голосовать вне помещения,</w:t>
      </w:r>
      <w:r w:rsidRPr="00691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91DE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691DE7">
        <w:rPr>
          <w:rFonts w:ascii="Times New Roman" w:hAnsi="Times New Roman" w:cs="Times New Roman"/>
          <w:sz w:val="28"/>
          <w:szCs w:val="28"/>
        </w:rPr>
        <w:t xml:space="preserve"> статьи</w:t>
      </w:r>
      <w:proofErr w:type="gramEnd"/>
      <w:r w:rsidRPr="00691DE7">
        <w:rPr>
          <w:rFonts w:ascii="Times New Roman" w:hAnsi="Times New Roman" w:cs="Times New Roman"/>
          <w:sz w:val="28"/>
          <w:szCs w:val="28"/>
        </w:rPr>
        <w:t xml:space="preserve"> </w:t>
      </w:r>
      <w:r w:rsidRPr="00691DE7">
        <w:rPr>
          <w:rFonts w:ascii="Times New Roman" w:hAnsi="Times New Roman" w:cs="Times New Roman"/>
          <w:b/>
          <w:sz w:val="28"/>
          <w:szCs w:val="28"/>
        </w:rPr>
        <w:t>33</w:t>
      </w:r>
      <w:r w:rsidRPr="00691DE7">
        <w:rPr>
          <w:rFonts w:ascii="Times New Roman" w:hAnsi="Times New Roman" w:cs="Times New Roman"/>
          <w:sz w:val="28"/>
          <w:szCs w:val="28"/>
        </w:rPr>
        <w:t xml:space="preserve"> Закона </w:t>
      </w:r>
      <w:proofErr w:type="spellStart"/>
      <w:r w:rsidRPr="00691DE7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691DE7">
        <w:rPr>
          <w:rFonts w:ascii="Times New Roman" w:hAnsi="Times New Roman" w:cs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691DE7">
        <w:rPr>
          <w:rFonts w:ascii="Times New Roman" w:hAnsi="Times New Roman" w:cs="Times New Roman"/>
          <w:sz w:val="28"/>
          <w:szCs w:val="28"/>
        </w:rPr>
        <w:t>кенешей</w:t>
      </w:r>
      <w:proofErr w:type="spellEnd"/>
      <w:r w:rsidRPr="00691DE7">
        <w:rPr>
          <w:rFonts w:ascii="Times New Roman" w:hAnsi="Times New Roman" w:cs="Times New Roman"/>
          <w:sz w:val="28"/>
          <w:szCs w:val="28"/>
        </w:rPr>
        <w:t xml:space="preserve">» имеют право избиратели, которые внесены в списки избирателей, </w:t>
      </w:r>
      <w:r w:rsidRPr="00EF0194">
        <w:rPr>
          <w:rFonts w:ascii="Times New Roman" w:eastAsia="Times New Roman" w:hAnsi="Times New Roman" w:cs="Times New Roman"/>
          <w:sz w:val="28"/>
          <w:szCs w:val="28"/>
        </w:rPr>
        <w:t>но по состоянию здоровья или инвалидности не могут прибыть на избирательный участок для голосования. А также:</w:t>
      </w:r>
    </w:p>
    <w:p w:rsidR="001C6208" w:rsidRPr="00EF0194" w:rsidRDefault="001C6208" w:rsidP="001C62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94">
        <w:rPr>
          <w:rFonts w:ascii="Times New Roman" w:eastAsia="Times New Roman" w:hAnsi="Times New Roman" w:cs="Times New Roman"/>
          <w:sz w:val="28"/>
          <w:szCs w:val="28"/>
        </w:rPr>
        <w:t xml:space="preserve">избиратели, находящиеся в день голосования в больницах, в местах содержания под </w:t>
      </w:r>
      <w:proofErr w:type="gramStart"/>
      <w:r w:rsidRPr="00EF0194">
        <w:rPr>
          <w:rFonts w:ascii="Times New Roman" w:eastAsia="Times New Roman" w:hAnsi="Times New Roman" w:cs="Times New Roman"/>
          <w:sz w:val="28"/>
          <w:szCs w:val="28"/>
        </w:rPr>
        <w:t>стражей</w:t>
      </w:r>
      <w:proofErr w:type="gramEnd"/>
      <w:r w:rsidRPr="00EF0194">
        <w:rPr>
          <w:rFonts w:ascii="Times New Roman" w:eastAsia="Times New Roman" w:hAnsi="Times New Roman" w:cs="Times New Roman"/>
          <w:sz w:val="28"/>
          <w:szCs w:val="28"/>
        </w:rPr>
        <w:t xml:space="preserve"> подозреваемых и обвиняемых;</w:t>
      </w:r>
    </w:p>
    <w:p w:rsidR="001C6208" w:rsidRPr="00EF0194" w:rsidRDefault="001C6208" w:rsidP="001C62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94">
        <w:rPr>
          <w:rFonts w:ascii="Times New Roman" w:eastAsia="Times New Roman" w:hAnsi="Times New Roman" w:cs="Times New Roman"/>
          <w:sz w:val="28"/>
          <w:szCs w:val="28"/>
        </w:rPr>
        <w:t>избиратели, временно проживающие в местах, расположенных в отдаленных и труднодоступных районах, на участках отгонного животноводства.</w:t>
      </w:r>
    </w:p>
    <w:p w:rsidR="001C6208" w:rsidRPr="00EF0194" w:rsidRDefault="007913BD" w:rsidP="001C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исключительных случаях</w:t>
      </w:r>
      <w:r w:rsidR="001C6208" w:rsidRPr="00EF0194">
        <w:rPr>
          <w:rFonts w:ascii="Times New Roman" w:eastAsia="Times New Roman" w:hAnsi="Times New Roman" w:cs="Times New Roman"/>
          <w:sz w:val="28"/>
          <w:szCs w:val="28"/>
        </w:rPr>
        <w:t xml:space="preserve"> по решению соответствующей избирательной комиссии:</w:t>
      </w:r>
    </w:p>
    <w:p w:rsidR="001C6208" w:rsidRPr="00EF0194" w:rsidRDefault="001C6208" w:rsidP="001C62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94">
        <w:rPr>
          <w:rFonts w:ascii="Times New Roman" w:eastAsia="Times New Roman" w:hAnsi="Times New Roman" w:cs="Times New Roman"/>
          <w:sz w:val="28"/>
          <w:szCs w:val="28"/>
        </w:rPr>
        <w:t>военнослужащие, несущие службу в день голосования в воинских частях, расположенных в обособленных, удаленных от населенных пунктов местах,</w:t>
      </w:r>
    </w:p>
    <w:p w:rsidR="001C6208" w:rsidRPr="00EF0194" w:rsidRDefault="001C6208" w:rsidP="001C62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94">
        <w:rPr>
          <w:rFonts w:ascii="Times New Roman" w:eastAsia="Times New Roman" w:hAnsi="Times New Roman" w:cs="Times New Roman"/>
          <w:sz w:val="28"/>
          <w:szCs w:val="28"/>
        </w:rPr>
        <w:t>сотрудники органов внутренних дел, несущие службу в день голосования,</w:t>
      </w:r>
    </w:p>
    <w:p w:rsidR="001C6208" w:rsidRPr="00EF0194" w:rsidRDefault="001C6208" w:rsidP="001C62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94">
        <w:rPr>
          <w:rFonts w:ascii="Times New Roman" w:eastAsia="Times New Roman" w:hAnsi="Times New Roman" w:cs="Times New Roman"/>
          <w:sz w:val="28"/>
          <w:szCs w:val="28"/>
        </w:rPr>
        <w:t>избиратели, работающие на предприятиях с непрерывным циклом работы,</w:t>
      </w:r>
    </w:p>
    <w:p w:rsidR="001C6208" w:rsidRPr="00EF0194" w:rsidRDefault="001C6208" w:rsidP="001C62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94">
        <w:rPr>
          <w:rFonts w:ascii="Times New Roman" w:eastAsia="Times New Roman" w:hAnsi="Times New Roman" w:cs="Times New Roman"/>
          <w:sz w:val="28"/>
          <w:szCs w:val="28"/>
        </w:rPr>
        <w:t>избиратели, работающие вахтовым методом.</w:t>
      </w:r>
    </w:p>
    <w:p w:rsidR="00CA6E9C" w:rsidRPr="00CA6E9C" w:rsidRDefault="00CA6E9C" w:rsidP="008E3480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A6E9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 2 дня до дня голосования участковая избирательная комиссия на своем участке обязана вывесить реестр избирателей, подавших письменное заявление о предоставлении им возможности проголосовать вне помещения для голосования.</w:t>
      </w:r>
    </w:p>
    <w:p w:rsidR="00691DE7" w:rsidRPr="00691DE7" w:rsidRDefault="00691DE7" w:rsidP="008E3480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91D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Голосование вне помещения для голосования проводится только за один календарный день до дня голосования в период с 8 до 20 часов и только на основании письменного заявления избирателя о предоставлении ему возможности проголосовать вне помещения для голосования. Заявление избирателя может быть сделано в любое время после формирования участковой избирательной комиссии, но не позднее 3 календарных дней до дня голосования.</w:t>
      </w:r>
    </w:p>
    <w:p w:rsidR="00B848B2" w:rsidRPr="00691DE7" w:rsidRDefault="008E3480" w:rsidP="008E3480">
      <w:pPr>
        <w:rPr>
          <w:rFonts w:ascii="Times New Roman" w:hAnsi="Times New Roman" w:cs="Times New Roman"/>
          <w:sz w:val="28"/>
          <w:szCs w:val="28"/>
        </w:rPr>
      </w:pPr>
      <w:r w:rsidRPr="00691DE7">
        <w:rPr>
          <w:rFonts w:ascii="Times New Roman" w:hAnsi="Times New Roman" w:cs="Times New Roman"/>
          <w:sz w:val="28"/>
          <w:szCs w:val="28"/>
        </w:rPr>
        <w:t>10 июля 2021 года  пройдет голосование вне помещений избирательных участков.</w:t>
      </w:r>
    </w:p>
    <w:p w:rsidR="00B848B2" w:rsidRPr="00691DE7" w:rsidRDefault="00B848B2" w:rsidP="008E3480">
      <w:pPr>
        <w:rPr>
          <w:rFonts w:ascii="Times New Roman" w:hAnsi="Times New Roman" w:cs="Times New Roman"/>
          <w:b/>
          <w:sz w:val="28"/>
          <w:szCs w:val="28"/>
        </w:rPr>
      </w:pPr>
      <w:r w:rsidRPr="00691DE7">
        <w:rPr>
          <w:rFonts w:ascii="Times New Roman" w:hAnsi="Times New Roman" w:cs="Times New Roman"/>
          <w:b/>
          <w:sz w:val="28"/>
          <w:szCs w:val="28"/>
        </w:rPr>
        <w:t>Информационный отдел ЦИК КР</w:t>
      </w:r>
    </w:p>
    <w:p w:rsidR="008E3480" w:rsidRPr="00EF0194" w:rsidRDefault="008E3480" w:rsidP="001C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E3480" w:rsidRPr="00EF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02B6B"/>
    <w:multiLevelType w:val="multilevel"/>
    <w:tmpl w:val="A7EA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21F90"/>
    <w:multiLevelType w:val="multilevel"/>
    <w:tmpl w:val="FB52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97072"/>
    <w:multiLevelType w:val="multilevel"/>
    <w:tmpl w:val="957E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9D283F"/>
    <w:multiLevelType w:val="multilevel"/>
    <w:tmpl w:val="40CA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6D127A"/>
    <w:multiLevelType w:val="multilevel"/>
    <w:tmpl w:val="F614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E36530"/>
    <w:multiLevelType w:val="multilevel"/>
    <w:tmpl w:val="7B5E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6"/>
  <w:proofState w:spelling="clean" w:grammar="clean"/>
  <w:defaultTabStop w:val="708"/>
  <w:characterSpacingControl w:val="doNotCompress"/>
  <w:compat>
    <w:useFELayout/>
  </w:compat>
  <w:rsids>
    <w:rsidRoot w:val="00EF0194"/>
    <w:rsid w:val="000A1BD7"/>
    <w:rsid w:val="001C6208"/>
    <w:rsid w:val="004C5DEA"/>
    <w:rsid w:val="00691DE7"/>
    <w:rsid w:val="007913BD"/>
    <w:rsid w:val="008E3480"/>
    <w:rsid w:val="00A512E2"/>
    <w:rsid w:val="00B848B2"/>
    <w:rsid w:val="00CA6E9C"/>
    <w:rsid w:val="00D672A9"/>
    <w:rsid w:val="00EF0194"/>
    <w:rsid w:val="00EF43A9"/>
    <w:rsid w:val="00F1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0194"/>
    <w:rPr>
      <w:b/>
      <w:bCs/>
    </w:rPr>
  </w:style>
  <w:style w:type="character" w:styleId="a5">
    <w:name w:val="Emphasis"/>
    <w:basedOn w:val="a0"/>
    <w:uiPriority w:val="20"/>
    <w:qFormat/>
    <w:rsid w:val="00EF01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0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2021-07-08T03:34:00Z</dcterms:created>
  <dcterms:modified xsi:type="dcterms:W3CDTF">2021-07-08T07:45:00Z</dcterms:modified>
</cp:coreProperties>
</file>