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EB0D6C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13</w:t>
      </w:r>
      <w:r w:rsidR="007225A3" w:rsidRPr="002141A9">
        <w:rPr>
          <w:color w:val="000000"/>
          <w:sz w:val="22"/>
          <w:lang w:val="ky-KG"/>
        </w:rPr>
        <w:t>-</w:t>
      </w:r>
      <w:r w:rsidR="00A2503F">
        <w:rPr>
          <w:color w:val="000000"/>
          <w:sz w:val="22"/>
          <w:lang w:val="ky-KG"/>
        </w:rPr>
        <w:t>августу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EB0D6C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№161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B675E1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B675E1">
              <w:rPr>
                <w:b/>
                <w:sz w:val="22"/>
                <w:lang w:val="ky-KG"/>
              </w:rPr>
              <w:t>А</w:t>
            </w:r>
            <w:r w:rsidRPr="00B675E1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675E1">
              <w:rPr>
                <w:b/>
                <w:sz w:val="22"/>
              </w:rPr>
              <w:t>Иштеген</w:t>
            </w:r>
            <w:proofErr w:type="spellEnd"/>
            <w:r w:rsidRPr="00B675E1">
              <w:rPr>
                <w:b/>
                <w:sz w:val="22"/>
              </w:rPr>
              <w:t xml:space="preserve"> жери, </w:t>
            </w:r>
            <w:proofErr w:type="spellStart"/>
            <w:r w:rsidRPr="00B675E1">
              <w:rPr>
                <w:b/>
                <w:sz w:val="22"/>
              </w:rPr>
              <w:t>ээлеген</w:t>
            </w:r>
            <w:proofErr w:type="spellEnd"/>
            <w:r w:rsidRPr="00B675E1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B675E1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Бош калган депутаттык мандатт</w:t>
            </w:r>
            <w:r w:rsidR="00F016A4" w:rsidRPr="00B675E1">
              <w:rPr>
                <w:b/>
                <w:sz w:val="22"/>
              </w:rPr>
              <w:t xml:space="preserve">ы </w:t>
            </w:r>
            <w:proofErr w:type="spellStart"/>
            <w:r w:rsidR="00F016A4" w:rsidRPr="00B675E1">
              <w:rPr>
                <w:b/>
                <w:sz w:val="22"/>
              </w:rPr>
              <w:t>ыйгаруу</w:t>
            </w:r>
            <w:proofErr w:type="spellEnd"/>
            <w:r w:rsidR="00F016A4" w:rsidRPr="00B675E1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B675E1">
              <w:rPr>
                <w:b/>
                <w:sz w:val="22"/>
              </w:rPr>
              <w:t>АШКнын</w:t>
            </w:r>
            <w:proofErr w:type="spellEnd"/>
            <w:r w:rsidR="00F016A4" w:rsidRPr="00B675E1">
              <w:rPr>
                <w:b/>
                <w:sz w:val="22"/>
              </w:rPr>
              <w:t xml:space="preserve"> чечими</w:t>
            </w:r>
          </w:p>
        </w:tc>
      </w:tr>
      <w:tr w:rsidR="00A2503F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A2503F" w:rsidRPr="0092116B" w:rsidRDefault="00A2503F" w:rsidP="00C90F1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Pr="0092116B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A2503F" w:rsidRPr="006C1997" w:rsidTr="001628C0">
        <w:trPr>
          <w:trHeight w:val="273"/>
        </w:trPr>
        <w:tc>
          <w:tcPr>
            <w:tcW w:w="10632" w:type="dxa"/>
            <w:gridSpan w:val="5"/>
            <w:hideMark/>
          </w:tcPr>
          <w:p w:rsidR="00A2503F" w:rsidRPr="0092116B" w:rsidRDefault="00A2503F" w:rsidP="00C90F14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</w:t>
            </w:r>
            <w:r w:rsidRPr="0092116B">
              <w:rPr>
                <w:b/>
                <w:sz w:val="24"/>
                <w:szCs w:val="24"/>
                <w:lang w:val="ky-KG"/>
              </w:rPr>
              <w:t>-Ата району</w:t>
            </w:r>
          </w:p>
        </w:tc>
      </w:tr>
      <w:tr w:rsidR="00A2503F" w:rsidRPr="00A2503F" w:rsidTr="002141A9">
        <w:trPr>
          <w:trHeight w:val="273"/>
        </w:trPr>
        <w:tc>
          <w:tcPr>
            <w:tcW w:w="708" w:type="dxa"/>
            <w:hideMark/>
          </w:tcPr>
          <w:p w:rsidR="00A2503F" w:rsidRPr="00956107" w:rsidRDefault="00A2503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56107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844" w:type="dxa"/>
            <w:hideMark/>
          </w:tcPr>
          <w:p w:rsidR="00A2503F" w:rsidRPr="0092116B" w:rsidRDefault="00A2503F" w:rsidP="00C90F1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Шадыкан</w:t>
            </w:r>
            <w:r w:rsidRPr="0092116B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A2503F" w:rsidRPr="00956107" w:rsidRDefault="00A2503F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Бейшекеев Бообек Бакеевич</w:t>
            </w:r>
          </w:p>
        </w:tc>
        <w:tc>
          <w:tcPr>
            <w:tcW w:w="2693" w:type="dxa"/>
            <w:hideMark/>
          </w:tcPr>
          <w:p w:rsidR="00A2503F" w:rsidRPr="00956107" w:rsidRDefault="00A2503F" w:rsidP="00A2503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“Бообек” дыйкан чарбасынын жетекчиси. </w:t>
            </w:r>
          </w:p>
        </w:tc>
        <w:tc>
          <w:tcPr>
            <w:tcW w:w="2268" w:type="dxa"/>
            <w:vAlign w:val="center"/>
            <w:hideMark/>
          </w:tcPr>
          <w:p w:rsidR="00A2503F" w:rsidRPr="0092116B" w:rsidRDefault="00A2503F" w:rsidP="00C90F1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92116B">
              <w:rPr>
                <w:sz w:val="24"/>
                <w:szCs w:val="24"/>
                <w:lang w:val="ky-KG"/>
              </w:rPr>
              <w:t>,</w:t>
            </w:r>
          </w:p>
          <w:p w:rsidR="00A2503F" w:rsidRPr="0092116B" w:rsidRDefault="00A2503F" w:rsidP="00C90F1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Pr="0092116B">
              <w:rPr>
                <w:sz w:val="24"/>
                <w:szCs w:val="24"/>
                <w:lang w:val="ky-KG"/>
              </w:rPr>
              <w:t>.07.2018-ж.</w:t>
            </w:r>
          </w:p>
        </w:tc>
      </w:tr>
      <w:tr w:rsidR="00A2503F" w:rsidRPr="00A2503F" w:rsidTr="0030471C">
        <w:trPr>
          <w:trHeight w:val="273"/>
        </w:trPr>
        <w:tc>
          <w:tcPr>
            <w:tcW w:w="10632" w:type="dxa"/>
            <w:gridSpan w:val="5"/>
            <w:hideMark/>
          </w:tcPr>
          <w:p w:rsidR="00A2503F" w:rsidRPr="0092116B" w:rsidRDefault="00A2503F" w:rsidP="00C90F1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A2503F">
              <w:rPr>
                <w:b/>
                <w:sz w:val="24"/>
                <w:szCs w:val="24"/>
                <w:lang w:val="ky-KG"/>
              </w:rPr>
              <w:t>Талас району</w:t>
            </w:r>
          </w:p>
        </w:tc>
      </w:tr>
      <w:tr w:rsidR="009467E5" w:rsidRPr="006C1997" w:rsidTr="002141A9">
        <w:trPr>
          <w:trHeight w:val="273"/>
        </w:trPr>
        <w:tc>
          <w:tcPr>
            <w:tcW w:w="708" w:type="dxa"/>
            <w:hideMark/>
          </w:tcPr>
          <w:p w:rsidR="009467E5" w:rsidRPr="00956107" w:rsidRDefault="009467E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56107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9467E5" w:rsidRPr="0092116B" w:rsidRDefault="009467E5" w:rsidP="00C90F1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Долоно </w:t>
            </w:r>
            <w:r w:rsidRPr="0092116B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9" w:type="dxa"/>
            <w:hideMark/>
          </w:tcPr>
          <w:p w:rsidR="009467E5" w:rsidRPr="00956107" w:rsidRDefault="009467E5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Токталиев Жаныбек Айдаралиевич</w:t>
            </w:r>
          </w:p>
        </w:tc>
        <w:tc>
          <w:tcPr>
            <w:tcW w:w="2693" w:type="dxa"/>
            <w:hideMark/>
          </w:tcPr>
          <w:p w:rsidR="009467E5" w:rsidRPr="00956107" w:rsidRDefault="009467E5" w:rsidP="009467E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Дыйкан чарбанын мүчөсү. </w:t>
            </w:r>
          </w:p>
        </w:tc>
        <w:tc>
          <w:tcPr>
            <w:tcW w:w="2268" w:type="dxa"/>
            <w:vAlign w:val="center"/>
            <w:hideMark/>
          </w:tcPr>
          <w:p w:rsidR="009467E5" w:rsidRPr="0092116B" w:rsidRDefault="009467E5" w:rsidP="00C90F1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</w:t>
            </w:r>
            <w:r w:rsidRPr="0092116B">
              <w:rPr>
                <w:sz w:val="24"/>
                <w:szCs w:val="24"/>
                <w:lang w:val="ky-KG"/>
              </w:rPr>
              <w:t>,</w:t>
            </w:r>
          </w:p>
          <w:p w:rsidR="009467E5" w:rsidRPr="0092116B" w:rsidRDefault="009467E5" w:rsidP="00C90F1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Pr="0092116B">
              <w:rPr>
                <w:sz w:val="24"/>
                <w:szCs w:val="24"/>
                <w:lang w:val="ky-KG"/>
              </w:rPr>
              <w:t>.07.2018-ж.</w:t>
            </w:r>
          </w:p>
        </w:tc>
      </w:tr>
      <w:tr w:rsidR="00956107" w:rsidRPr="006C1997" w:rsidTr="008C37BE">
        <w:trPr>
          <w:trHeight w:val="273"/>
        </w:trPr>
        <w:tc>
          <w:tcPr>
            <w:tcW w:w="10632" w:type="dxa"/>
            <w:gridSpan w:val="5"/>
            <w:hideMark/>
          </w:tcPr>
          <w:p w:rsidR="00956107" w:rsidRPr="00956107" w:rsidRDefault="009467E5" w:rsidP="009467E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 </w:t>
            </w:r>
            <w:r w:rsidR="00956107" w:rsidRPr="00956107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956107" w:rsidRPr="006C1997" w:rsidTr="00740B34">
        <w:trPr>
          <w:trHeight w:val="273"/>
        </w:trPr>
        <w:tc>
          <w:tcPr>
            <w:tcW w:w="10632" w:type="dxa"/>
            <w:gridSpan w:val="5"/>
            <w:hideMark/>
          </w:tcPr>
          <w:p w:rsidR="00956107" w:rsidRPr="00956107" w:rsidRDefault="009467E5" w:rsidP="00DE2E7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</w:t>
            </w:r>
            <w:r w:rsidR="00956107" w:rsidRPr="00956107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56107" w:rsidRPr="006C1997" w:rsidTr="002141A9">
        <w:trPr>
          <w:trHeight w:val="273"/>
        </w:trPr>
        <w:tc>
          <w:tcPr>
            <w:tcW w:w="708" w:type="dxa"/>
            <w:hideMark/>
          </w:tcPr>
          <w:p w:rsidR="00956107" w:rsidRPr="00956107" w:rsidRDefault="0095610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844" w:type="dxa"/>
            <w:hideMark/>
          </w:tcPr>
          <w:p w:rsidR="00956107" w:rsidRPr="00956107" w:rsidRDefault="009467E5" w:rsidP="009467E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Чоң-Дөбө</w:t>
            </w:r>
            <w:r w:rsidR="00956107" w:rsidRPr="00956107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956107" w:rsidRPr="00956107" w:rsidRDefault="009467E5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Сыдыгалиева Эрке Рысбековна</w:t>
            </w:r>
          </w:p>
        </w:tc>
        <w:tc>
          <w:tcPr>
            <w:tcW w:w="2693" w:type="dxa"/>
            <w:hideMark/>
          </w:tcPr>
          <w:p w:rsidR="00956107" w:rsidRPr="00956107" w:rsidRDefault="00956107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56107">
              <w:rPr>
                <w:sz w:val="24"/>
                <w:szCs w:val="24"/>
                <w:lang w:val="ky-KG"/>
              </w:rPr>
              <w:t>Жеке ишкер.</w:t>
            </w:r>
          </w:p>
        </w:tc>
        <w:tc>
          <w:tcPr>
            <w:tcW w:w="2268" w:type="dxa"/>
            <w:vAlign w:val="center"/>
            <w:hideMark/>
          </w:tcPr>
          <w:p w:rsidR="00956107" w:rsidRPr="00956107" w:rsidRDefault="009467E5" w:rsidP="00DE2E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="00956107" w:rsidRPr="00956107">
              <w:rPr>
                <w:sz w:val="24"/>
                <w:szCs w:val="24"/>
                <w:lang w:val="ky-KG"/>
              </w:rPr>
              <w:t>,</w:t>
            </w:r>
          </w:p>
          <w:p w:rsidR="00956107" w:rsidRPr="00956107" w:rsidRDefault="009467E5" w:rsidP="00DE2E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</w:t>
            </w:r>
            <w:r w:rsidR="00956107" w:rsidRPr="00956107">
              <w:rPr>
                <w:sz w:val="24"/>
                <w:szCs w:val="24"/>
                <w:lang w:val="ky-KG"/>
              </w:rPr>
              <w:t>.07.2018-ж.</w:t>
            </w:r>
          </w:p>
        </w:tc>
      </w:tr>
      <w:tr w:rsidR="00976231" w:rsidRPr="0034353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976231" w:rsidRPr="00956107" w:rsidRDefault="00976231" w:rsidP="0025674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956107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976231" w:rsidRPr="0034353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976231" w:rsidRPr="00956107" w:rsidRDefault="00286C57" w:rsidP="0025674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</w:t>
            </w:r>
            <w:r w:rsidR="00976231" w:rsidRPr="00956107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80F17" w:rsidRPr="0028292D" w:rsidTr="002141A9">
        <w:trPr>
          <w:trHeight w:val="273"/>
        </w:trPr>
        <w:tc>
          <w:tcPr>
            <w:tcW w:w="708" w:type="dxa"/>
            <w:hideMark/>
          </w:tcPr>
          <w:p w:rsidR="00880F17" w:rsidRPr="00956107" w:rsidRDefault="00956107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880F17" w:rsidRPr="0095610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880F17" w:rsidRPr="00956107" w:rsidRDefault="00FF4774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Кызыл-Туу </w:t>
            </w:r>
            <w:r w:rsidR="00880F17" w:rsidRPr="00956107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880F17" w:rsidRPr="00956107" w:rsidRDefault="00FF4774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Айтназарова Гүлүмкан Өмүрбековна</w:t>
            </w:r>
          </w:p>
        </w:tc>
        <w:tc>
          <w:tcPr>
            <w:tcW w:w="2693" w:type="dxa"/>
            <w:hideMark/>
          </w:tcPr>
          <w:p w:rsidR="00880F17" w:rsidRPr="00956107" w:rsidRDefault="00FF4774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Пенсионер</w:t>
            </w:r>
            <w:r w:rsidR="00880F17" w:rsidRPr="0095610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880F17" w:rsidRPr="00956107" w:rsidRDefault="00FF4774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="00880F17" w:rsidRPr="00956107">
              <w:rPr>
                <w:sz w:val="24"/>
                <w:szCs w:val="24"/>
                <w:lang w:val="ky-KG"/>
              </w:rPr>
              <w:t>,</w:t>
            </w:r>
          </w:p>
          <w:p w:rsidR="00880F17" w:rsidRPr="00956107" w:rsidRDefault="00FF4774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08.08</w:t>
            </w:r>
            <w:r w:rsidR="00880F17" w:rsidRPr="00956107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25A3"/>
    <w:rsid w:val="0004723C"/>
    <w:rsid w:val="00052C4D"/>
    <w:rsid w:val="000F761D"/>
    <w:rsid w:val="0011193D"/>
    <w:rsid w:val="00133947"/>
    <w:rsid w:val="00140BD2"/>
    <w:rsid w:val="00175CD7"/>
    <w:rsid w:val="001E0DF5"/>
    <w:rsid w:val="00211771"/>
    <w:rsid w:val="002141A9"/>
    <w:rsid w:val="002167DD"/>
    <w:rsid w:val="00263C3E"/>
    <w:rsid w:val="00264412"/>
    <w:rsid w:val="0028292D"/>
    <w:rsid w:val="00286C57"/>
    <w:rsid w:val="002877CD"/>
    <w:rsid w:val="002958E0"/>
    <w:rsid w:val="002C6F82"/>
    <w:rsid w:val="002E49D5"/>
    <w:rsid w:val="002F77BA"/>
    <w:rsid w:val="003321B9"/>
    <w:rsid w:val="003359E8"/>
    <w:rsid w:val="00343534"/>
    <w:rsid w:val="0036099E"/>
    <w:rsid w:val="0039258E"/>
    <w:rsid w:val="003926AA"/>
    <w:rsid w:val="003937D0"/>
    <w:rsid w:val="003B79EE"/>
    <w:rsid w:val="0041255D"/>
    <w:rsid w:val="00490FC5"/>
    <w:rsid w:val="004F02D1"/>
    <w:rsid w:val="005450EF"/>
    <w:rsid w:val="005528BD"/>
    <w:rsid w:val="005A3BFC"/>
    <w:rsid w:val="005A7B52"/>
    <w:rsid w:val="005E2EDA"/>
    <w:rsid w:val="00617331"/>
    <w:rsid w:val="006B4AFC"/>
    <w:rsid w:val="006D6CC4"/>
    <w:rsid w:val="00704F0A"/>
    <w:rsid w:val="007225A3"/>
    <w:rsid w:val="00754D89"/>
    <w:rsid w:val="007736AA"/>
    <w:rsid w:val="00774C10"/>
    <w:rsid w:val="00791775"/>
    <w:rsid w:val="007934C2"/>
    <w:rsid w:val="007C5076"/>
    <w:rsid w:val="007E03D3"/>
    <w:rsid w:val="007F6CBA"/>
    <w:rsid w:val="00813B6B"/>
    <w:rsid w:val="00846644"/>
    <w:rsid w:val="0087017C"/>
    <w:rsid w:val="00880F17"/>
    <w:rsid w:val="00893A7B"/>
    <w:rsid w:val="008F2707"/>
    <w:rsid w:val="00900E70"/>
    <w:rsid w:val="009143DF"/>
    <w:rsid w:val="009467E5"/>
    <w:rsid w:val="00956107"/>
    <w:rsid w:val="00976231"/>
    <w:rsid w:val="0098435B"/>
    <w:rsid w:val="009A7BD2"/>
    <w:rsid w:val="009F6E94"/>
    <w:rsid w:val="00A03600"/>
    <w:rsid w:val="00A12DB7"/>
    <w:rsid w:val="00A2503F"/>
    <w:rsid w:val="00A27061"/>
    <w:rsid w:val="00A30873"/>
    <w:rsid w:val="00A47829"/>
    <w:rsid w:val="00A53147"/>
    <w:rsid w:val="00A96873"/>
    <w:rsid w:val="00AB0C28"/>
    <w:rsid w:val="00AB5B6B"/>
    <w:rsid w:val="00B03608"/>
    <w:rsid w:val="00B117BF"/>
    <w:rsid w:val="00B20497"/>
    <w:rsid w:val="00B5274A"/>
    <w:rsid w:val="00B675E1"/>
    <w:rsid w:val="00C20C14"/>
    <w:rsid w:val="00C5204B"/>
    <w:rsid w:val="00C61638"/>
    <w:rsid w:val="00CB2EF4"/>
    <w:rsid w:val="00D01A2A"/>
    <w:rsid w:val="00D71264"/>
    <w:rsid w:val="00D930C7"/>
    <w:rsid w:val="00DC49F0"/>
    <w:rsid w:val="00DD6DE5"/>
    <w:rsid w:val="00E179DD"/>
    <w:rsid w:val="00E2743C"/>
    <w:rsid w:val="00E53A26"/>
    <w:rsid w:val="00E85C06"/>
    <w:rsid w:val="00EA55B2"/>
    <w:rsid w:val="00EB0D6C"/>
    <w:rsid w:val="00EC579C"/>
    <w:rsid w:val="00F016A4"/>
    <w:rsid w:val="00F519DA"/>
    <w:rsid w:val="00F70D9E"/>
    <w:rsid w:val="00FA6E6B"/>
    <w:rsid w:val="00FB2CD1"/>
    <w:rsid w:val="00FE1200"/>
    <w:rsid w:val="00FE5FF4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F68C-F242-41AB-B358-4CB314FE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76</cp:revision>
  <cp:lastPrinted>2018-07-31T08:35:00Z</cp:lastPrinted>
  <dcterms:created xsi:type="dcterms:W3CDTF">2018-03-02T07:58:00Z</dcterms:created>
  <dcterms:modified xsi:type="dcterms:W3CDTF">2018-08-13T06:00:00Z</dcterms:modified>
</cp:coreProperties>
</file>