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8EF" w:rsidRDefault="009248EF" w:rsidP="009248EF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</w:p>
    <w:p w:rsidR="009248EF" w:rsidRPr="00EB56BC" w:rsidRDefault="009248EF" w:rsidP="009248EF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EB56BC">
        <w:rPr>
          <w:color w:val="000000"/>
          <w:sz w:val="24"/>
          <w:szCs w:val="24"/>
          <w:lang w:eastAsia="ru-RU"/>
        </w:rPr>
        <w:t>Приложение 2</w:t>
      </w:r>
    </w:p>
    <w:p w:rsidR="009248EF" w:rsidRPr="00EB56BC" w:rsidRDefault="009248EF" w:rsidP="009248EF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EB56BC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9248EF" w:rsidRPr="00EB56BC" w:rsidRDefault="009248EF" w:rsidP="009248EF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EB56BC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EB56BC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EB56BC">
        <w:rPr>
          <w:color w:val="000000"/>
          <w:sz w:val="24"/>
          <w:szCs w:val="24"/>
          <w:lang w:eastAsia="ru-RU"/>
        </w:rPr>
        <w:t xml:space="preserve"> Республики</w:t>
      </w:r>
    </w:p>
    <w:p w:rsidR="009248EF" w:rsidRPr="00EB56BC" w:rsidRDefault="009248EF" w:rsidP="009248EF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  <w:proofErr w:type="gramStart"/>
      <w:r w:rsidRPr="00EB56BC">
        <w:rPr>
          <w:color w:val="000000"/>
          <w:sz w:val="24"/>
          <w:szCs w:val="24"/>
          <w:lang w:eastAsia="ru-RU"/>
        </w:rPr>
        <w:t>от</w:t>
      </w:r>
      <w:r w:rsidRPr="00EB56BC">
        <w:rPr>
          <w:color w:val="000000"/>
          <w:sz w:val="24"/>
          <w:szCs w:val="24"/>
          <w:lang w:val="ky-KG" w:eastAsia="ru-RU"/>
        </w:rPr>
        <w:t xml:space="preserve">  </w:t>
      </w:r>
      <w:r>
        <w:rPr>
          <w:color w:val="000000"/>
          <w:sz w:val="24"/>
          <w:szCs w:val="24"/>
          <w:lang w:val="ky-KG" w:eastAsia="ru-RU"/>
        </w:rPr>
        <w:t>16</w:t>
      </w:r>
      <w:proofErr w:type="gramEnd"/>
      <w:r>
        <w:rPr>
          <w:color w:val="000000"/>
          <w:sz w:val="24"/>
          <w:szCs w:val="24"/>
          <w:lang w:val="ky-KG" w:eastAsia="ru-RU"/>
        </w:rPr>
        <w:t xml:space="preserve"> </w:t>
      </w:r>
      <w:r w:rsidRPr="00EB56BC">
        <w:rPr>
          <w:color w:val="000000"/>
          <w:sz w:val="24"/>
          <w:szCs w:val="24"/>
          <w:lang w:val="ky-KG" w:eastAsia="ru-RU"/>
        </w:rPr>
        <w:t xml:space="preserve">января </w:t>
      </w:r>
      <w:r w:rsidRPr="00EB56BC">
        <w:rPr>
          <w:color w:val="000000"/>
          <w:sz w:val="24"/>
          <w:szCs w:val="24"/>
          <w:lang w:eastAsia="ru-RU"/>
        </w:rPr>
        <w:t>2017 г. №</w:t>
      </w:r>
      <w:r>
        <w:rPr>
          <w:color w:val="000000"/>
          <w:sz w:val="24"/>
          <w:szCs w:val="24"/>
          <w:lang w:eastAsia="ru-RU"/>
        </w:rPr>
        <w:t>6</w:t>
      </w:r>
    </w:p>
    <w:p w:rsidR="009248EF" w:rsidRPr="00EB56BC" w:rsidRDefault="009248EF" w:rsidP="009248EF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9248EF" w:rsidRPr="00EB56BC" w:rsidRDefault="009248EF" w:rsidP="009248EF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кандидатов</w:t>
      </w:r>
      <w:r w:rsidRPr="00EB56BC">
        <w:rPr>
          <w:b/>
          <w:color w:val="000000"/>
          <w:sz w:val="24"/>
          <w:szCs w:val="24"/>
          <w:lang w:val="ky-KG" w:eastAsia="ru-RU"/>
        </w:rPr>
        <w:t>,</w:t>
      </w:r>
    </w:p>
    <w:p w:rsidR="009248EF" w:rsidRPr="00EB56BC" w:rsidRDefault="009248EF" w:rsidP="009248EF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EB56BC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9248EF" w:rsidRPr="00EB56BC" w:rsidRDefault="009248EF" w:rsidP="009248EF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"/>
        <w:gridCol w:w="2109"/>
        <w:gridCol w:w="26"/>
        <w:gridCol w:w="2667"/>
        <w:gridCol w:w="106"/>
        <w:gridCol w:w="2588"/>
        <w:gridCol w:w="40"/>
        <w:gridCol w:w="1944"/>
      </w:tblGrid>
      <w:tr w:rsidR="009248EF" w:rsidRPr="00EB56BC" w:rsidTr="0028009F">
        <w:trPr>
          <w:trHeight w:val="113"/>
          <w:jc w:val="center"/>
        </w:trPr>
        <w:tc>
          <w:tcPr>
            <w:tcW w:w="727" w:type="dxa"/>
            <w:gridSpan w:val="2"/>
            <w:hideMark/>
          </w:tcPr>
          <w:p w:rsidR="009248EF" w:rsidRPr="00EB56BC" w:rsidRDefault="009248EF" w:rsidP="00280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5" w:type="dxa"/>
            <w:gridSpan w:val="2"/>
            <w:hideMark/>
          </w:tcPr>
          <w:p w:rsidR="009248EF" w:rsidRPr="00EB56BC" w:rsidRDefault="009248EF" w:rsidP="00280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773" w:type="dxa"/>
            <w:gridSpan w:val="2"/>
            <w:hideMark/>
          </w:tcPr>
          <w:p w:rsidR="009248EF" w:rsidRPr="00EB56BC" w:rsidRDefault="009248EF" w:rsidP="00280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628" w:type="dxa"/>
            <w:gridSpan w:val="2"/>
            <w:hideMark/>
          </w:tcPr>
          <w:p w:rsidR="009248EF" w:rsidRPr="00EB56BC" w:rsidRDefault="009248EF" w:rsidP="00280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44" w:type="dxa"/>
            <w:hideMark/>
          </w:tcPr>
          <w:p w:rsidR="009248EF" w:rsidRPr="00EB56BC" w:rsidRDefault="009248EF" w:rsidP="00280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9248EF" w:rsidRPr="00EB56BC" w:rsidTr="0028009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9248EF" w:rsidRPr="00EB56BC" w:rsidRDefault="009248EF" w:rsidP="00280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9248EF" w:rsidRPr="00EB56BC" w:rsidTr="0028009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9248EF" w:rsidRPr="00EB56BC" w:rsidRDefault="009248EF" w:rsidP="0028009F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г.Токмок</w:t>
            </w:r>
          </w:p>
        </w:tc>
      </w:tr>
      <w:tr w:rsidR="009248EF" w:rsidRPr="00EB56BC" w:rsidTr="0028009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9248EF" w:rsidRPr="00EB56BC" w:rsidRDefault="009248EF" w:rsidP="0028009F">
            <w:pPr>
              <w:pStyle w:val="a5"/>
              <w:spacing w:after="0" w:line="19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  <w:gridSpan w:val="2"/>
            <w:hideMark/>
          </w:tcPr>
          <w:p w:rsidR="009248EF" w:rsidRPr="00EB56BC" w:rsidRDefault="009248EF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248EF" w:rsidRPr="00EB56BC" w:rsidRDefault="009248EF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248EF" w:rsidRPr="00EB56BC" w:rsidRDefault="009248EF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Токмокский</w:t>
            </w:r>
          </w:p>
          <w:p w:rsidR="009248EF" w:rsidRPr="00EB56BC" w:rsidRDefault="009248EF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693" w:type="dxa"/>
            <w:gridSpan w:val="2"/>
            <w:hideMark/>
          </w:tcPr>
          <w:p w:rsidR="009248EF" w:rsidRPr="00EB56BC" w:rsidRDefault="009248EF" w:rsidP="0028009F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lang w:val="ky-KG"/>
              </w:rPr>
              <w:t xml:space="preserve">Кальченко Виктор Геннадьевич  (деп.фракция “Республика- </w:t>
            </w:r>
          </w:p>
          <w:p w:rsidR="009248EF" w:rsidRPr="00EB56BC" w:rsidRDefault="009248EF" w:rsidP="0028009F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lang w:val="ky-KG"/>
              </w:rPr>
              <w:t>Ата Журт”)</w:t>
            </w:r>
          </w:p>
        </w:tc>
        <w:tc>
          <w:tcPr>
            <w:tcW w:w="2694" w:type="dxa"/>
            <w:gridSpan w:val="2"/>
            <w:hideMark/>
          </w:tcPr>
          <w:p w:rsidR="009248EF" w:rsidRPr="00EB56BC" w:rsidRDefault="009248EF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Крестьянское хозяйство, председатель 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9248EF" w:rsidRPr="00EB56BC" w:rsidRDefault="009248EF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№10,</w:t>
            </w:r>
          </w:p>
          <w:p w:rsidR="009248EF" w:rsidRPr="00EB56BC" w:rsidRDefault="009248EF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26.12.2017 г.</w:t>
            </w:r>
          </w:p>
        </w:tc>
      </w:tr>
      <w:tr w:rsidR="009248EF" w:rsidRPr="00EB56BC" w:rsidTr="0028009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9248EF" w:rsidRPr="00EB56BC" w:rsidRDefault="009248EF" w:rsidP="0028009F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9248EF" w:rsidRPr="00EB56BC" w:rsidTr="0028009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9248EF" w:rsidRPr="00EB56BC" w:rsidRDefault="009248EF" w:rsidP="0028009F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</w:t>
            </w: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нский район</w:t>
            </w:r>
          </w:p>
        </w:tc>
      </w:tr>
      <w:tr w:rsidR="009248EF" w:rsidRPr="00EB56BC" w:rsidTr="0028009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9248EF" w:rsidRPr="00EB56BC" w:rsidRDefault="009248EF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9248EF" w:rsidRPr="00EB56BC" w:rsidRDefault="009248EF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Ат-Башинский айылный</w:t>
            </w:r>
          </w:p>
        </w:tc>
        <w:tc>
          <w:tcPr>
            <w:tcW w:w="2693" w:type="dxa"/>
            <w:gridSpan w:val="2"/>
            <w:hideMark/>
          </w:tcPr>
          <w:p w:rsidR="009248EF" w:rsidRPr="00EB56BC" w:rsidRDefault="009248EF" w:rsidP="0028009F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lang w:val="ky-KG"/>
              </w:rPr>
              <w:t>Осмонов Давлет Эшимбекович</w:t>
            </w:r>
          </w:p>
        </w:tc>
        <w:tc>
          <w:tcPr>
            <w:tcW w:w="2694" w:type="dxa"/>
            <w:gridSpan w:val="2"/>
            <w:hideMark/>
          </w:tcPr>
          <w:p w:rsidR="009248EF" w:rsidRPr="00EB56BC" w:rsidRDefault="009248EF" w:rsidP="0028009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B56BC">
              <w:rPr>
                <w:sz w:val="24"/>
                <w:szCs w:val="24"/>
                <w:lang w:val="ky-KG"/>
              </w:rPr>
              <w:t>Управляющий филиала “Чатыр-Кол”, АКБ “Кыргызстан”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9248EF" w:rsidRPr="00EB56BC" w:rsidRDefault="009248EF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9248EF" w:rsidRPr="00EB56BC" w:rsidRDefault="009248EF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08.01.2018 г.</w:t>
            </w:r>
          </w:p>
        </w:tc>
      </w:tr>
      <w:tr w:rsidR="009248EF" w:rsidRPr="00EB56BC" w:rsidTr="0028009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9248EF" w:rsidRPr="00EB56BC" w:rsidRDefault="009248EF" w:rsidP="0028009F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9248EF" w:rsidRPr="00EB56BC" w:rsidTr="0028009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9248EF" w:rsidRPr="00EB56BC" w:rsidRDefault="009248EF" w:rsidP="0028009F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9248EF" w:rsidRPr="00EB56BC" w:rsidTr="0028009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9248EF" w:rsidRPr="00EB56BC" w:rsidRDefault="009248EF" w:rsidP="0028009F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2126" w:type="dxa"/>
            <w:gridSpan w:val="2"/>
            <w:hideMark/>
          </w:tcPr>
          <w:p w:rsidR="009248EF" w:rsidRPr="00EB56BC" w:rsidRDefault="009248EF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Кызыл-Ункурский айылный</w:t>
            </w:r>
          </w:p>
        </w:tc>
        <w:tc>
          <w:tcPr>
            <w:tcW w:w="2693" w:type="dxa"/>
            <w:gridSpan w:val="2"/>
            <w:hideMark/>
          </w:tcPr>
          <w:p w:rsidR="009248EF" w:rsidRPr="00EB56BC" w:rsidRDefault="009248EF" w:rsidP="0028009F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Ускенбаев Алтынбек Тойчу</w:t>
            </w:r>
            <w:r w:rsidRPr="00EB56BC">
              <w:rPr>
                <w:rFonts w:ascii="Times New Roman" w:hAnsi="Times New Roman"/>
                <w:sz w:val="24"/>
                <w:lang w:val="ky-KG"/>
              </w:rPr>
              <w:t>евич</w:t>
            </w:r>
          </w:p>
        </w:tc>
        <w:tc>
          <w:tcPr>
            <w:tcW w:w="2694" w:type="dxa"/>
            <w:gridSpan w:val="2"/>
            <w:hideMark/>
          </w:tcPr>
          <w:p w:rsidR="009248EF" w:rsidRPr="00EB56BC" w:rsidRDefault="009248EF" w:rsidP="0028009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B56BC">
              <w:rPr>
                <w:sz w:val="24"/>
                <w:szCs w:val="24"/>
                <w:lang w:val="ky-KG"/>
              </w:rPr>
              <w:t>Лесхоз, пчеловод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9248EF" w:rsidRPr="00EB56BC" w:rsidRDefault="009248EF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9248EF" w:rsidRPr="00EB56BC" w:rsidRDefault="009248EF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05.01.2018 г.</w:t>
            </w:r>
          </w:p>
        </w:tc>
      </w:tr>
      <w:tr w:rsidR="009248EF" w:rsidRPr="00EB56BC" w:rsidTr="0028009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9248EF" w:rsidRPr="00EB56BC" w:rsidRDefault="009248EF" w:rsidP="0028009F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9248EF" w:rsidRPr="00EB56BC" w:rsidTr="0028009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9248EF" w:rsidRPr="00EB56BC" w:rsidRDefault="009248EF" w:rsidP="0028009F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г.Талас</w:t>
            </w:r>
          </w:p>
        </w:tc>
      </w:tr>
      <w:tr w:rsidR="009248EF" w:rsidRPr="002D0609" w:rsidTr="0028009F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9248EF" w:rsidRPr="00EB56BC" w:rsidRDefault="009248EF" w:rsidP="0028009F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2126" w:type="dxa"/>
            <w:gridSpan w:val="2"/>
            <w:hideMark/>
          </w:tcPr>
          <w:p w:rsidR="009248EF" w:rsidRPr="00EB56BC" w:rsidRDefault="009248EF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Таласский городский</w:t>
            </w:r>
          </w:p>
        </w:tc>
        <w:tc>
          <w:tcPr>
            <w:tcW w:w="2693" w:type="dxa"/>
            <w:gridSpan w:val="2"/>
            <w:hideMark/>
          </w:tcPr>
          <w:p w:rsidR="009248EF" w:rsidRPr="00EB56BC" w:rsidRDefault="009248EF" w:rsidP="0028009F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lang w:val="ky-KG"/>
              </w:rPr>
              <w:t>Карпеков Куттубек Борисович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(деп.фракция “Кыргызстан”)</w:t>
            </w:r>
          </w:p>
        </w:tc>
        <w:tc>
          <w:tcPr>
            <w:tcW w:w="2694" w:type="dxa"/>
            <w:gridSpan w:val="2"/>
            <w:hideMark/>
          </w:tcPr>
          <w:p w:rsidR="009248EF" w:rsidRPr="00EB56BC" w:rsidRDefault="009248EF" w:rsidP="0028009F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EB56BC">
              <w:rPr>
                <w:sz w:val="24"/>
                <w:szCs w:val="24"/>
              </w:rPr>
              <w:t>ОсОО</w:t>
            </w:r>
            <w:proofErr w:type="spellEnd"/>
            <w:r w:rsidRPr="00EB56BC">
              <w:rPr>
                <w:sz w:val="24"/>
                <w:szCs w:val="24"/>
              </w:rPr>
              <w:t xml:space="preserve"> «</w:t>
            </w:r>
            <w:proofErr w:type="spellStart"/>
            <w:r w:rsidRPr="00EB56BC">
              <w:rPr>
                <w:sz w:val="24"/>
                <w:szCs w:val="24"/>
              </w:rPr>
              <w:t>Фирдаус</w:t>
            </w:r>
            <w:proofErr w:type="spellEnd"/>
            <w:r w:rsidRPr="00EB56BC">
              <w:rPr>
                <w:sz w:val="24"/>
                <w:szCs w:val="24"/>
              </w:rPr>
              <w:t xml:space="preserve"> Трейд), торговый представитель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9248EF" w:rsidRPr="00EB56BC" w:rsidRDefault="009248EF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9248EF" w:rsidRPr="002D0609" w:rsidRDefault="009248EF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8.01.2018 г.</w:t>
            </w:r>
          </w:p>
        </w:tc>
      </w:tr>
    </w:tbl>
    <w:p w:rsidR="009248EF" w:rsidRPr="006330E5" w:rsidRDefault="009248EF" w:rsidP="009248EF">
      <w:pPr>
        <w:rPr>
          <w:rFonts w:ascii="Times New Roman" w:hAnsi="Times New Roman"/>
          <w:sz w:val="24"/>
          <w:szCs w:val="24"/>
          <w:lang w:val="ky-KG"/>
        </w:rPr>
      </w:pPr>
    </w:p>
    <w:p w:rsidR="00AB7E8B" w:rsidRDefault="00AB7E8B">
      <w:bookmarkStart w:id="0" w:name="_GoBack"/>
      <w:bookmarkEnd w:id="0"/>
    </w:p>
    <w:sectPr w:rsidR="00AB7E8B" w:rsidSect="006536D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EF"/>
    <w:rsid w:val="00903904"/>
    <w:rsid w:val="009248EF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F8F8E-7607-492D-88E5-D6019705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8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48EF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link w:val="a3"/>
    <w:uiPriority w:val="1"/>
    <w:rsid w:val="009248EF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9248EF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2018-01-17T04:59:00Z</dcterms:created>
  <dcterms:modified xsi:type="dcterms:W3CDTF">2018-01-17T05:00:00Z</dcterms:modified>
</cp:coreProperties>
</file>