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106" w:rsidRDefault="0039478B" w:rsidP="003469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106">
        <w:rPr>
          <w:rFonts w:ascii="Times New Roman" w:hAnsi="Times New Roman" w:cs="Times New Roman"/>
          <w:b/>
          <w:sz w:val="24"/>
          <w:szCs w:val="24"/>
        </w:rPr>
        <w:t>Информация Рабочей группы по приему документов кандидатов на должность П</w:t>
      </w:r>
      <w:r w:rsidR="004B6106">
        <w:rPr>
          <w:rFonts w:ascii="Times New Roman" w:hAnsi="Times New Roman" w:cs="Times New Roman"/>
          <w:b/>
          <w:sz w:val="24"/>
          <w:szCs w:val="24"/>
        </w:rPr>
        <w:t xml:space="preserve">резидента </w:t>
      </w:r>
      <w:proofErr w:type="spellStart"/>
      <w:r w:rsidR="004B6106">
        <w:rPr>
          <w:rFonts w:ascii="Times New Roman" w:hAnsi="Times New Roman" w:cs="Times New Roman"/>
          <w:b/>
          <w:sz w:val="24"/>
          <w:szCs w:val="24"/>
        </w:rPr>
        <w:t>Кыргызской</w:t>
      </w:r>
      <w:proofErr w:type="spellEnd"/>
      <w:r w:rsidR="004B6106">
        <w:rPr>
          <w:rFonts w:ascii="Times New Roman" w:hAnsi="Times New Roman" w:cs="Times New Roman"/>
          <w:b/>
          <w:sz w:val="24"/>
          <w:szCs w:val="24"/>
        </w:rPr>
        <w:t xml:space="preserve"> Республики</w:t>
      </w:r>
    </w:p>
    <w:p w:rsidR="003469FD" w:rsidRPr="004B6106" w:rsidRDefault="003469FD" w:rsidP="003469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78B" w:rsidRPr="00FC1F1A" w:rsidRDefault="000B6873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1F1A">
        <w:rPr>
          <w:rFonts w:ascii="Times New Roman" w:hAnsi="Times New Roman" w:cs="Times New Roman"/>
          <w:sz w:val="24"/>
          <w:szCs w:val="24"/>
        </w:rPr>
        <w:t xml:space="preserve">Рабочая группа по приему документов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при проведении своей работы руководствовалась Конституцией и законодательством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Республики, при рассмотрении каждого поступившего заявления от кандидата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5239E3" w:rsidRPr="00FC1F1A">
        <w:rPr>
          <w:rFonts w:ascii="Times New Roman" w:hAnsi="Times New Roman" w:cs="Times New Roman"/>
          <w:sz w:val="24"/>
          <w:szCs w:val="24"/>
        </w:rPr>
        <w:t xml:space="preserve">следовало принципам беспристрастности, равноправия, всем заявленным кандидатам на должность Президента </w:t>
      </w:r>
      <w:proofErr w:type="spellStart"/>
      <w:r w:rsidR="005239E3"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5239E3" w:rsidRPr="00FC1F1A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684379" w:rsidRPr="00FC1F1A">
        <w:rPr>
          <w:rFonts w:ascii="Times New Roman" w:hAnsi="Times New Roman" w:cs="Times New Roman"/>
          <w:sz w:val="24"/>
          <w:szCs w:val="24"/>
        </w:rPr>
        <w:t>были представлены равные условия и возможности для реализации своего пассивного избирательного права.</w:t>
      </w:r>
      <w:proofErr w:type="gramEnd"/>
    </w:p>
    <w:p w:rsidR="00082916" w:rsidRPr="00FC1F1A" w:rsidRDefault="00082916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За период проведенной работы по приему документов кандидатов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Республики, Рабочая группа по приему документов кандидатов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сообщает следующее:</w:t>
      </w:r>
    </w:p>
    <w:p w:rsidR="00082916" w:rsidRPr="00FC1F1A" w:rsidRDefault="007066A1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В Рабочую группу по приему документов кандидатов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всего поступило – </w:t>
      </w:r>
      <w:r w:rsidRPr="00F13706">
        <w:rPr>
          <w:rFonts w:ascii="Times New Roman" w:hAnsi="Times New Roman" w:cs="Times New Roman"/>
          <w:b/>
          <w:sz w:val="24"/>
          <w:szCs w:val="24"/>
        </w:rPr>
        <w:t>59 заявлений</w:t>
      </w:r>
      <w:r w:rsidRPr="00FC1F1A">
        <w:rPr>
          <w:rFonts w:ascii="Times New Roman" w:hAnsi="Times New Roman" w:cs="Times New Roman"/>
          <w:sz w:val="24"/>
          <w:szCs w:val="24"/>
        </w:rPr>
        <w:t xml:space="preserve"> от заявленных кандидатов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Республики, из них </w:t>
      </w:r>
      <w:r w:rsidRPr="00F13706">
        <w:rPr>
          <w:rFonts w:ascii="Times New Roman" w:hAnsi="Times New Roman" w:cs="Times New Roman"/>
          <w:b/>
          <w:sz w:val="24"/>
          <w:szCs w:val="24"/>
        </w:rPr>
        <w:t>11 кандидатов</w:t>
      </w:r>
      <w:r w:rsidRPr="00FC1F1A">
        <w:rPr>
          <w:rFonts w:ascii="Times New Roman" w:hAnsi="Times New Roman" w:cs="Times New Roman"/>
          <w:sz w:val="24"/>
          <w:szCs w:val="24"/>
        </w:rPr>
        <w:t xml:space="preserve"> – выдвинуты от политических партий, </w:t>
      </w:r>
      <w:r w:rsidRPr="00F13706">
        <w:rPr>
          <w:rFonts w:ascii="Times New Roman" w:hAnsi="Times New Roman" w:cs="Times New Roman"/>
          <w:b/>
          <w:sz w:val="24"/>
          <w:szCs w:val="24"/>
        </w:rPr>
        <w:t>48 кандидатов</w:t>
      </w:r>
      <w:r w:rsidRPr="00FC1F1A">
        <w:rPr>
          <w:rFonts w:ascii="Times New Roman" w:hAnsi="Times New Roman" w:cs="Times New Roman"/>
          <w:sz w:val="24"/>
          <w:szCs w:val="24"/>
        </w:rPr>
        <w:t xml:space="preserve"> – представлены в порядке самовыдвижения.</w:t>
      </w:r>
    </w:p>
    <w:p w:rsidR="007066A1" w:rsidRPr="00FC1F1A" w:rsidRDefault="00887FC8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Из представленных кандидатов мужчин кандидатов числится – </w:t>
      </w:r>
      <w:r w:rsidRPr="00FD46BB">
        <w:rPr>
          <w:rFonts w:ascii="Times New Roman" w:hAnsi="Times New Roman" w:cs="Times New Roman"/>
          <w:b/>
          <w:sz w:val="24"/>
          <w:szCs w:val="24"/>
        </w:rPr>
        <w:t>52</w:t>
      </w:r>
      <w:r w:rsidRPr="00FC1F1A">
        <w:rPr>
          <w:rFonts w:ascii="Times New Roman" w:hAnsi="Times New Roman" w:cs="Times New Roman"/>
          <w:sz w:val="24"/>
          <w:szCs w:val="24"/>
        </w:rPr>
        <w:t xml:space="preserve">, женщин кандидатов – </w:t>
      </w:r>
      <w:r w:rsidRPr="00FD46BB">
        <w:rPr>
          <w:rFonts w:ascii="Times New Roman" w:hAnsi="Times New Roman" w:cs="Times New Roman"/>
          <w:b/>
          <w:sz w:val="24"/>
          <w:szCs w:val="24"/>
        </w:rPr>
        <w:t>7</w:t>
      </w:r>
      <w:r w:rsidRPr="00FC1F1A">
        <w:rPr>
          <w:rFonts w:ascii="Times New Roman" w:hAnsi="Times New Roman" w:cs="Times New Roman"/>
          <w:sz w:val="24"/>
          <w:szCs w:val="24"/>
        </w:rPr>
        <w:t>.</w:t>
      </w:r>
    </w:p>
    <w:p w:rsidR="00887FC8" w:rsidRPr="00FC1F1A" w:rsidRDefault="00887FC8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Из </w:t>
      </w:r>
      <w:r w:rsidRPr="00FD46BB">
        <w:rPr>
          <w:rFonts w:ascii="Times New Roman" w:hAnsi="Times New Roman" w:cs="Times New Roman"/>
          <w:b/>
          <w:sz w:val="24"/>
          <w:szCs w:val="24"/>
        </w:rPr>
        <w:t>59</w:t>
      </w:r>
      <w:r w:rsidRPr="00FC1F1A">
        <w:rPr>
          <w:rFonts w:ascii="Times New Roman" w:hAnsi="Times New Roman" w:cs="Times New Roman"/>
          <w:sz w:val="24"/>
          <w:szCs w:val="24"/>
        </w:rPr>
        <w:t xml:space="preserve"> представленных кандидатов – судимость имеется у </w:t>
      </w:r>
      <w:r w:rsidRPr="00FD46BB">
        <w:rPr>
          <w:rFonts w:ascii="Times New Roman" w:hAnsi="Times New Roman" w:cs="Times New Roman"/>
          <w:b/>
          <w:sz w:val="24"/>
          <w:szCs w:val="24"/>
        </w:rPr>
        <w:t>8</w:t>
      </w:r>
      <w:r w:rsidRPr="00FC1F1A">
        <w:rPr>
          <w:rFonts w:ascii="Times New Roman" w:hAnsi="Times New Roman" w:cs="Times New Roman"/>
          <w:sz w:val="24"/>
          <w:szCs w:val="24"/>
        </w:rPr>
        <w:t xml:space="preserve"> кандидатов, также из всего числа кандидатов – </w:t>
      </w:r>
      <w:r w:rsidRPr="00FD46BB">
        <w:rPr>
          <w:rFonts w:ascii="Times New Roman" w:hAnsi="Times New Roman" w:cs="Times New Roman"/>
          <w:b/>
          <w:sz w:val="24"/>
          <w:szCs w:val="24"/>
        </w:rPr>
        <w:t>3</w:t>
      </w:r>
      <w:r w:rsidRPr="00FC1F1A">
        <w:rPr>
          <w:rFonts w:ascii="Times New Roman" w:hAnsi="Times New Roman" w:cs="Times New Roman"/>
          <w:sz w:val="24"/>
          <w:szCs w:val="24"/>
        </w:rPr>
        <w:t xml:space="preserve"> кандидата привлечены к уголовной ответственности, у </w:t>
      </w:r>
      <w:r w:rsidRPr="00FD46BB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FC1F1A">
        <w:rPr>
          <w:rFonts w:ascii="Times New Roman" w:hAnsi="Times New Roman" w:cs="Times New Roman"/>
          <w:sz w:val="24"/>
          <w:szCs w:val="24"/>
        </w:rPr>
        <w:t xml:space="preserve">кандидатов судимость погашена, у </w:t>
      </w:r>
      <w:r w:rsidRPr="00FD46BB">
        <w:rPr>
          <w:rFonts w:ascii="Times New Roman" w:hAnsi="Times New Roman" w:cs="Times New Roman"/>
          <w:b/>
          <w:sz w:val="24"/>
          <w:szCs w:val="24"/>
        </w:rPr>
        <w:t>1</w:t>
      </w:r>
      <w:r w:rsidRPr="00FC1F1A">
        <w:rPr>
          <w:rFonts w:ascii="Times New Roman" w:hAnsi="Times New Roman" w:cs="Times New Roman"/>
          <w:sz w:val="24"/>
          <w:szCs w:val="24"/>
        </w:rPr>
        <w:t xml:space="preserve"> кандидата – судимость снята.</w:t>
      </w:r>
    </w:p>
    <w:p w:rsidR="00887FC8" w:rsidRPr="00FC1F1A" w:rsidRDefault="00887FC8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Из </w:t>
      </w:r>
      <w:r w:rsidRPr="00736B2E">
        <w:rPr>
          <w:rFonts w:ascii="Times New Roman" w:hAnsi="Times New Roman" w:cs="Times New Roman"/>
          <w:b/>
          <w:sz w:val="24"/>
          <w:szCs w:val="24"/>
        </w:rPr>
        <w:t>59</w:t>
      </w:r>
      <w:r w:rsidRPr="00FC1F1A">
        <w:rPr>
          <w:rFonts w:ascii="Times New Roman" w:hAnsi="Times New Roman" w:cs="Times New Roman"/>
          <w:sz w:val="24"/>
          <w:szCs w:val="24"/>
        </w:rPr>
        <w:t xml:space="preserve"> представленных кандидатов – у </w:t>
      </w:r>
      <w:r w:rsidRPr="00736B2E">
        <w:rPr>
          <w:rFonts w:ascii="Times New Roman" w:hAnsi="Times New Roman" w:cs="Times New Roman"/>
          <w:b/>
          <w:sz w:val="24"/>
          <w:szCs w:val="24"/>
        </w:rPr>
        <w:t>1</w:t>
      </w:r>
      <w:r w:rsidRPr="00FC1F1A">
        <w:rPr>
          <w:rFonts w:ascii="Times New Roman" w:hAnsi="Times New Roman" w:cs="Times New Roman"/>
          <w:sz w:val="24"/>
          <w:szCs w:val="24"/>
        </w:rPr>
        <w:t xml:space="preserve"> кандидата </w:t>
      </w:r>
      <w:proofErr w:type="gramStart"/>
      <w:r w:rsidRPr="00FC1F1A">
        <w:rPr>
          <w:rFonts w:ascii="Times New Roman" w:hAnsi="Times New Roman" w:cs="Times New Roman"/>
          <w:sz w:val="24"/>
          <w:szCs w:val="24"/>
        </w:rPr>
        <w:t>не достигает возраст</w:t>
      </w:r>
      <w:proofErr w:type="gramEnd"/>
      <w:r w:rsidRPr="00FC1F1A">
        <w:rPr>
          <w:rFonts w:ascii="Times New Roman" w:hAnsi="Times New Roman" w:cs="Times New Roman"/>
          <w:sz w:val="24"/>
          <w:szCs w:val="24"/>
        </w:rPr>
        <w:t xml:space="preserve">  </w:t>
      </w:r>
      <w:r w:rsidR="00BD5E3C" w:rsidRPr="00FC1F1A">
        <w:rPr>
          <w:rFonts w:ascii="Times New Roman" w:hAnsi="Times New Roman" w:cs="Times New Roman"/>
          <w:sz w:val="24"/>
          <w:szCs w:val="24"/>
        </w:rPr>
        <w:t>у</w:t>
      </w:r>
      <w:r w:rsidR="00BD5E3C"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становленный Конституцией </w:t>
      </w:r>
      <w:proofErr w:type="spellStart"/>
      <w:r w:rsidR="00BD5E3C"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>Кыргызской</w:t>
      </w:r>
      <w:proofErr w:type="spellEnd"/>
      <w:r w:rsidR="00BD5E3C"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для избрания на должность Президента </w:t>
      </w:r>
      <w:proofErr w:type="spellStart"/>
      <w:r w:rsidR="00BD5E3C"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>Кыргызской</w:t>
      </w:r>
      <w:proofErr w:type="spellEnd"/>
      <w:r w:rsidR="00BD5E3C"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Республики.</w:t>
      </w:r>
    </w:p>
    <w:p w:rsidR="00BD5E3C" w:rsidRPr="00FC1F1A" w:rsidRDefault="00DB39AF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Также из </w:t>
      </w:r>
      <w:r w:rsidRPr="00736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59</w:t>
      </w:r>
      <w:r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представленных кандидатов – </w:t>
      </w:r>
      <w:r w:rsidRPr="00736B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кандидатам было отказано в рассмотрении поданного заявления, в связи с не представлением необходимых документов для кандидата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Республики, установленных законодательством </w:t>
      </w:r>
      <w:proofErr w:type="spellStart"/>
      <w:r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Республики.</w:t>
      </w:r>
    </w:p>
    <w:p w:rsidR="000B6873" w:rsidRPr="00FC1F1A" w:rsidRDefault="000B6873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Из </w:t>
      </w:r>
      <w:r w:rsidRPr="001F3001">
        <w:rPr>
          <w:rFonts w:ascii="Times New Roman" w:hAnsi="Times New Roman" w:cs="Times New Roman"/>
          <w:b/>
          <w:sz w:val="24"/>
          <w:szCs w:val="24"/>
        </w:rPr>
        <w:t>59</w:t>
      </w:r>
      <w:r w:rsidRPr="00FC1F1A">
        <w:rPr>
          <w:rFonts w:ascii="Times New Roman" w:hAnsi="Times New Roman" w:cs="Times New Roman"/>
          <w:sz w:val="24"/>
          <w:szCs w:val="24"/>
        </w:rPr>
        <w:t xml:space="preserve"> представленных кандидатов – </w:t>
      </w:r>
      <w:r w:rsidRPr="001F3001">
        <w:rPr>
          <w:rFonts w:ascii="Times New Roman" w:hAnsi="Times New Roman" w:cs="Times New Roman"/>
          <w:b/>
          <w:sz w:val="24"/>
          <w:szCs w:val="24"/>
        </w:rPr>
        <w:t>9</w:t>
      </w:r>
      <w:r w:rsidRPr="00FC1F1A">
        <w:rPr>
          <w:rFonts w:ascii="Times New Roman" w:hAnsi="Times New Roman" w:cs="Times New Roman"/>
          <w:sz w:val="24"/>
          <w:szCs w:val="24"/>
        </w:rPr>
        <w:t xml:space="preserve"> кандидатами отозваны заявления о выдвижении кандидатом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Республики.</w:t>
      </w:r>
    </w:p>
    <w:p w:rsidR="00BD5E3C" w:rsidRPr="00FC1F1A" w:rsidRDefault="0012058B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Из </w:t>
      </w:r>
      <w:r w:rsidR="00BD1F6A" w:rsidRPr="00FC1F1A">
        <w:rPr>
          <w:rFonts w:ascii="Times New Roman" w:hAnsi="Times New Roman" w:cs="Times New Roman"/>
          <w:sz w:val="24"/>
          <w:szCs w:val="24"/>
        </w:rPr>
        <w:t xml:space="preserve"> </w:t>
      </w:r>
      <w:r w:rsidRPr="00FC1F1A">
        <w:rPr>
          <w:rFonts w:ascii="Times New Roman" w:hAnsi="Times New Roman" w:cs="Times New Roman"/>
          <w:sz w:val="24"/>
          <w:szCs w:val="24"/>
        </w:rPr>
        <w:t xml:space="preserve">представленных кандидатов, Рабочей группой по приему документов кандидатов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Pr="001F3001">
        <w:rPr>
          <w:rFonts w:ascii="Times New Roman" w:hAnsi="Times New Roman" w:cs="Times New Roman"/>
          <w:b/>
          <w:sz w:val="24"/>
          <w:szCs w:val="24"/>
        </w:rPr>
        <w:t>зарегистрировано 13 кандидатов</w:t>
      </w:r>
      <w:r w:rsidRPr="00FC1F1A">
        <w:rPr>
          <w:rFonts w:ascii="Times New Roman" w:hAnsi="Times New Roman" w:cs="Times New Roman"/>
          <w:sz w:val="24"/>
          <w:szCs w:val="24"/>
        </w:rPr>
        <w:t xml:space="preserve">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Республики, следует отметить, что все 13 зарегистрированных кандидата соответствовали всем требованиям установленным Конституцией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и конституционным законом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«О выборах Президента КР и депутатов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КР».</w:t>
      </w:r>
    </w:p>
    <w:p w:rsidR="000B6873" w:rsidRPr="00FC1F1A" w:rsidRDefault="000B6873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6873" w:rsidRPr="00FC1F1A" w:rsidRDefault="000B6873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lastRenderedPageBreak/>
        <w:t xml:space="preserve">Также из числа </w:t>
      </w:r>
      <w:r w:rsidRPr="00682959">
        <w:rPr>
          <w:rFonts w:ascii="Times New Roman" w:hAnsi="Times New Roman" w:cs="Times New Roman"/>
          <w:b/>
          <w:sz w:val="24"/>
          <w:szCs w:val="24"/>
        </w:rPr>
        <w:t>13</w:t>
      </w:r>
      <w:r w:rsidRPr="00FC1F1A">
        <w:rPr>
          <w:rFonts w:ascii="Times New Roman" w:hAnsi="Times New Roman" w:cs="Times New Roman"/>
          <w:sz w:val="24"/>
          <w:szCs w:val="24"/>
        </w:rPr>
        <w:t xml:space="preserve"> зарегистрированных кандидатов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– поступило </w:t>
      </w:r>
      <w:r w:rsidRPr="00682959">
        <w:rPr>
          <w:rFonts w:ascii="Times New Roman" w:hAnsi="Times New Roman" w:cs="Times New Roman"/>
          <w:b/>
          <w:sz w:val="24"/>
          <w:szCs w:val="24"/>
        </w:rPr>
        <w:t>2</w:t>
      </w:r>
      <w:r w:rsidRPr="00FC1F1A">
        <w:rPr>
          <w:rFonts w:ascii="Times New Roman" w:hAnsi="Times New Roman" w:cs="Times New Roman"/>
          <w:sz w:val="24"/>
          <w:szCs w:val="24"/>
        </w:rPr>
        <w:t xml:space="preserve"> заявления о снятии кандидатуры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Республики.</w:t>
      </w:r>
    </w:p>
    <w:p w:rsidR="0039478B" w:rsidRPr="00FC1F1A" w:rsidRDefault="00D73E65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Кроме того, от каждого зарегистрированного кандидата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поступали заявления относительно регистрации уполномоченных представителей, представителей и доверенных лиц. </w:t>
      </w:r>
      <w:proofErr w:type="gramStart"/>
      <w:r w:rsidRPr="00FC1F1A">
        <w:rPr>
          <w:rFonts w:ascii="Times New Roman" w:hAnsi="Times New Roman" w:cs="Times New Roman"/>
          <w:sz w:val="24"/>
          <w:szCs w:val="24"/>
        </w:rPr>
        <w:t xml:space="preserve">Все поступившие заявления были рассмотрены Рабочей группой в сроки, установленные законодательством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Республики, всего </w:t>
      </w:r>
      <w:r w:rsidR="00CF669C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 w:rsidR="00FC5BB6" w:rsidRPr="009F7282">
        <w:rPr>
          <w:rFonts w:ascii="Times New Roman" w:hAnsi="Times New Roman" w:cs="Times New Roman"/>
          <w:b/>
          <w:sz w:val="24"/>
          <w:szCs w:val="24"/>
        </w:rPr>
        <w:t>72</w:t>
      </w:r>
      <w:r w:rsidR="00842AE9">
        <w:rPr>
          <w:rFonts w:ascii="Times New Roman" w:hAnsi="Times New Roman" w:cs="Times New Roman"/>
          <w:sz w:val="24"/>
          <w:szCs w:val="24"/>
        </w:rPr>
        <w:t xml:space="preserve"> заявлений, где всего зарегистрировано </w:t>
      </w:r>
      <w:r w:rsidR="00D31F1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842AE9">
        <w:rPr>
          <w:rFonts w:ascii="Times New Roman" w:hAnsi="Times New Roman" w:cs="Times New Roman"/>
          <w:sz w:val="24"/>
          <w:szCs w:val="24"/>
        </w:rPr>
        <w:t xml:space="preserve">уполномоченных представителей – 196 граждан </w:t>
      </w:r>
      <w:proofErr w:type="spellStart"/>
      <w:r w:rsidR="00842A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842AE9">
        <w:rPr>
          <w:rFonts w:ascii="Times New Roman" w:hAnsi="Times New Roman" w:cs="Times New Roman"/>
          <w:sz w:val="24"/>
          <w:szCs w:val="24"/>
        </w:rPr>
        <w:t xml:space="preserve"> Республики, </w:t>
      </w:r>
      <w:r w:rsidR="004F4918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842AE9">
        <w:rPr>
          <w:rFonts w:ascii="Times New Roman" w:hAnsi="Times New Roman" w:cs="Times New Roman"/>
          <w:sz w:val="24"/>
          <w:szCs w:val="24"/>
        </w:rPr>
        <w:t xml:space="preserve">доверенных лиц – 1485 граждан </w:t>
      </w:r>
      <w:proofErr w:type="spellStart"/>
      <w:r w:rsidR="00842AE9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842AE9">
        <w:rPr>
          <w:rFonts w:ascii="Times New Roman" w:hAnsi="Times New Roman" w:cs="Times New Roman"/>
          <w:sz w:val="24"/>
          <w:szCs w:val="24"/>
        </w:rPr>
        <w:t xml:space="preserve"> Республики и </w:t>
      </w:r>
      <w:r w:rsidR="00752890">
        <w:rPr>
          <w:rFonts w:ascii="Times New Roman" w:hAnsi="Times New Roman" w:cs="Times New Roman"/>
          <w:sz w:val="24"/>
          <w:szCs w:val="24"/>
        </w:rPr>
        <w:t xml:space="preserve">2 граждан </w:t>
      </w:r>
      <w:r w:rsidR="004F4918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842AE9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D25F4A">
        <w:rPr>
          <w:rFonts w:ascii="Times New Roman" w:hAnsi="Times New Roman" w:cs="Times New Roman"/>
          <w:sz w:val="24"/>
          <w:szCs w:val="24"/>
        </w:rPr>
        <w:t>кандидата в Центральной комиссии по выборам и проведению реф</w:t>
      </w:r>
      <w:r w:rsidR="00752890">
        <w:rPr>
          <w:rFonts w:ascii="Times New Roman" w:hAnsi="Times New Roman" w:cs="Times New Roman"/>
          <w:sz w:val="24"/>
          <w:szCs w:val="24"/>
        </w:rPr>
        <w:t xml:space="preserve">ерендумов </w:t>
      </w:r>
      <w:proofErr w:type="spellStart"/>
      <w:r w:rsidR="00752890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="00752890">
        <w:rPr>
          <w:rFonts w:ascii="Times New Roman" w:hAnsi="Times New Roman" w:cs="Times New Roman"/>
          <w:sz w:val="24"/>
          <w:szCs w:val="24"/>
        </w:rPr>
        <w:t xml:space="preserve"> Республики.</w:t>
      </w:r>
      <w:proofErr w:type="gramEnd"/>
    </w:p>
    <w:p w:rsidR="00FC5BB6" w:rsidRPr="00FC1F1A" w:rsidRDefault="00FC5BB6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F1A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FC1F1A" w:rsidRPr="00FC1F1A">
        <w:rPr>
          <w:rFonts w:ascii="Times New Roman" w:hAnsi="Times New Roman" w:cs="Times New Roman"/>
          <w:sz w:val="24"/>
          <w:szCs w:val="24"/>
        </w:rPr>
        <w:t xml:space="preserve">19 сентября 2017 года </w:t>
      </w:r>
      <w:r w:rsidRPr="00FC1F1A">
        <w:rPr>
          <w:rFonts w:ascii="Times New Roman" w:hAnsi="Times New Roman" w:cs="Times New Roman"/>
          <w:sz w:val="24"/>
          <w:szCs w:val="24"/>
        </w:rPr>
        <w:t xml:space="preserve">Рабочей группой по приему документов кандидатов на должность Президента </w:t>
      </w:r>
      <w:proofErr w:type="spellStart"/>
      <w:r w:rsidRPr="00FC1F1A">
        <w:rPr>
          <w:rFonts w:ascii="Times New Roman" w:hAnsi="Times New Roman" w:cs="Times New Roman"/>
          <w:sz w:val="24"/>
          <w:szCs w:val="24"/>
        </w:rPr>
        <w:t>Кыргызской</w:t>
      </w:r>
      <w:proofErr w:type="spellEnd"/>
      <w:r w:rsidRPr="00FC1F1A">
        <w:rPr>
          <w:rFonts w:ascii="Times New Roman" w:hAnsi="Times New Roman" w:cs="Times New Roman"/>
          <w:sz w:val="24"/>
          <w:szCs w:val="24"/>
        </w:rPr>
        <w:t xml:space="preserve"> Республики была проведена жеребьевка </w:t>
      </w:r>
      <w:r w:rsidR="00FC1F1A" w:rsidRPr="00FC1F1A">
        <w:rPr>
          <w:rFonts w:ascii="Times New Roman" w:eastAsia="Times New Roman" w:hAnsi="Times New Roman" w:cs="Times New Roman"/>
          <w:sz w:val="24"/>
          <w:szCs w:val="24"/>
        </w:rPr>
        <w:t xml:space="preserve">между зарегистрированными кандидатами на должность Президента </w:t>
      </w:r>
      <w:proofErr w:type="spellStart"/>
      <w:r w:rsidR="00FC1F1A" w:rsidRPr="00FC1F1A">
        <w:rPr>
          <w:rFonts w:ascii="Times New Roman" w:eastAsia="Times New Roman" w:hAnsi="Times New Roman" w:cs="Times New Roman"/>
          <w:sz w:val="24"/>
          <w:szCs w:val="24"/>
        </w:rPr>
        <w:t>Кыргызской</w:t>
      </w:r>
      <w:proofErr w:type="spellEnd"/>
      <w:r w:rsidR="00FC1F1A" w:rsidRPr="00FC1F1A">
        <w:rPr>
          <w:rFonts w:ascii="Times New Roman" w:eastAsia="Times New Roman" w:hAnsi="Times New Roman" w:cs="Times New Roman"/>
          <w:sz w:val="24"/>
          <w:szCs w:val="24"/>
        </w:rPr>
        <w:t xml:space="preserve"> Республики по определению очередности включения в избирательный бюллетень.</w:t>
      </w:r>
    </w:p>
    <w:p w:rsidR="00D73E65" w:rsidRPr="00FC1F1A" w:rsidRDefault="00D73E65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3E65" w:rsidRPr="00FC1F1A" w:rsidRDefault="00D73E65" w:rsidP="004B61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73E65" w:rsidRPr="00FC1F1A" w:rsidSect="006A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39478B"/>
    <w:rsid w:val="00082916"/>
    <w:rsid w:val="000B6873"/>
    <w:rsid w:val="0012058B"/>
    <w:rsid w:val="00166794"/>
    <w:rsid w:val="001F3001"/>
    <w:rsid w:val="00335F1C"/>
    <w:rsid w:val="003469FD"/>
    <w:rsid w:val="003628D0"/>
    <w:rsid w:val="0039478B"/>
    <w:rsid w:val="004834CE"/>
    <w:rsid w:val="004B6106"/>
    <w:rsid w:val="004F4918"/>
    <w:rsid w:val="005239E3"/>
    <w:rsid w:val="005B7641"/>
    <w:rsid w:val="00621181"/>
    <w:rsid w:val="00682959"/>
    <w:rsid w:val="00684379"/>
    <w:rsid w:val="006A5A54"/>
    <w:rsid w:val="007066A1"/>
    <w:rsid w:val="00736B2E"/>
    <w:rsid w:val="00752890"/>
    <w:rsid w:val="008407B4"/>
    <w:rsid w:val="00842AE9"/>
    <w:rsid w:val="00887FC8"/>
    <w:rsid w:val="009F7282"/>
    <w:rsid w:val="00AA4CD0"/>
    <w:rsid w:val="00BD1F6A"/>
    <w:rsid w:val="00BD5E3C"/>
    <w:rsid w:val="00CF669C"/>
    <w:rsid w:val="00CF7511"/>
    <w:rsid w:val="00D25F4A"/>
    <w:rsid w:val="00D31F1A"/>
    <w:rsid w:val="00D73E65"/>
    <w:rsid w:val="00DB39AF"/>
    <w:rsid w:val="00F13706"/>
    <w:rsid w:val="00FC1F1A"/>
    <w:rsid w:val="00FC5BB6"/>
    <w:rsid w:val="00FD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CEC_member</dc:creator>
  <cp:lastModifiedBy>CEC_member</cp:lastModifiedBy>
  <cp:revision>110</cp:revision>
  <cp:lastPrinted>2017-10-13T11:53:00Z</cp:lastPrinted>
  <dcterms:created xsi:type="dcterms:W3CDTF">2017-10-13T07:51:00Z</dcterms:created>
  <dcterms:modified xsi:type="dcterms:W3CDTF">2017-10-13T12:03:00Z</dcterms:modified>
</cp:coreProperties>
</file>