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0C" w:rsidRPr="00E240D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  <w:lang w:val="ky-KG"/>
        </w:rPr>
      </w:pPr>
      <w:r w:rsidRPr="00E240D2">
        <w:rPr>
          <w:rFonts w:ascii="Times New Roman" w:hAnsi="Times New Roman"/>
          <w:sz w:val="24"/>
          <w:szCs w:val="24"/>
        </w:rPr>
        <w:t xml:space="preserve">Приложение </w:t>
      </w:r>
    </w:p>
    <w:p w:rsidR="00957B0C" w:rsidRPr="00E240D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57B0C" w:rsidRPr="00E240D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57B0C" w:rsidRPr="00E240D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240D2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240D2">
        <w:rPr>
          <w:rFonts w:ascii="Times New Roman" w:hAnsi="Times New Roman"/>
          <w:sz w:val="24"/>
          <w:szCs w:val="24"/>
        </w:rPr>
        <w:t xml:space="preserve"> Республики</w:t>
      </w:r>
    </w:p>
    <w:p w:rsidR="00957B0C" w:rsidRPr="0014486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44862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240D2">
        <w:rPr>
          <w:rFonts w:ascii="Times New Roman" w:hAnsi="Times New Roman"/>
          <w:sz w:val="24"/>
          <w:szCs w:val="24"/>
        </w:rPr>
        <w:t>октября 2017 года №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44862">
        <w:rPr>
          <w:rFonts w:ascii="Times New Roman" w:hAnsi="Times New Roman"/>
          <w:sz w:val="24"/>
          <w:szCs w:val="24"/>
        </w:rPr>
        <w:t xml:space="preserve"> 517</w:t>
      </w:r>
    </w:p>
    <w:p w:rsidR="00957B0C" w:rsidRPr="0014486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957B0C" w:rsidRPr="0014486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957B0C" w:rsidRPr="003F009A" w:rsidRDefault="00957B0C" w:rsidP="00957B0C">
      <w:pPr>
        <w:spacing w:after="0"/>
        <w:jc w:val="center"/>
        <w:rPr>
          <w:rFonts w:cs="Times New Roman"/>
          <w:b/>
          <w:szCs w:val="28"/>
          <w:lang w:val="ky-KG"/>
        </w:rPr>
      </w:pPr>
      <w:r w:rsidRPr="003F009A">
        <w:rPr>
          <w:rFonts w:cs="Times New Roman"/>
          <w:b/>
          <w:szCs w:val="28"/>
          <w:lang w:val="ky-KG"/>
        </w:rPr>
        <w:t xml:space="preserve">Список  </w:t>
      </w:r>
      <w:r>
        <w:rPr>
          <w:rFonts w:cs="Times New Roman"/>
          <w:b/>
          <w:szCs w:val="28"/>
          <w:lang w:val="ky-KG"/>
        </w:rPr>
        <w:t xml:space="preserve">иностранных </w:t>
      </w:r>
      <w:r w:rsidRPr="003F009A">
        <w:rPr>
          <w:rFonts w:cs="Times New Roman"/>
          <w:b/>
          <w:szCs w:val="28"/>
        </w:rPr>
        <w:t>средств массовой информации,</w:t>
      </w:r>
    </w:p>
    <w:p w:rsidR="00957B0C" w:rsidRPr="003F009A" w:rsidRDefault="00957B0C" w:rsidP="00957B0C">
      <w:pPr>
        <w:spacing w:after="0"/>
        <w:jc w:val="center"/>
        <w:rPr>
          <w:rFonts w:cs="Times New Roman"/>
          <w:b/>
          <w:szCs w:val="28"/>
        </w:rPr>
      </w:pPr>
      <w:r w:rsidRPr="003F009A">
        <w:rPr>
          <w:rFonts w:cs="Times New Roman"/>
          <w:b/>
          <w:szCs w:val="28"/>
          <w:lang w:val="ky-KG"/>
        </w:rPr>
        <w:t>предоставивших полный пакет документов</w:t>
      </w:r>
      <w:r w:rsidRPr="003F009A">
        <w:rPr>
          <w:rFonts w:cs="Times New Roman"/>
          <w:b/>
          <w:szCs w:val="28"/>
        </w:rPr>
        <w:t>для аккредитации</w:t>
      </w:r>
    </w:p>
    <w:p w:rsidR="00957B0C" w:rsidRPr="003F009A" w:rsidRDefault="00957B0C" w:rsidP="00957B0C">
      <w:pPr>
        <w:spacing w:after="0"/>
        <w:jc w:val="center"/>
        <w:rPr>
          <w:rFonts w:cs="Times New Roman"/>
          <w:b/>
          <w:szCs w:val="28"/>
        </w:rPr>
      </w:pPr>
      <w:r w:rsidRPr="003F009A">
        <w:rPr>
          <w:rFonts w:cs="Times New Roman"/>
          <w:b/>
          <w:szCs w:val="28"/>
        </w:rPr>
        <w:t xml:space="preserve">на выборы Президента </w:t>
      </w:r>
      <w:proofErr w:type="spellStart"/>
      <w:r w:rsidRPr="003F009A">
        <w:rPr>
          <w:rFonts w:cs="Times New Roman"/>
          <w:b/>
          <w:szCs w:val="28"/>
        </w:rPr>
        <w:t>Кыргызской</w:t>
      </w:r>
      <w:proofErr w:type="spellEnd"/>
      <w:r w:rsidRPr="003F009A">
        <w:rPr>
          <w:rFonts w:cs="Times New Roman"/>
          <w:b/>
          <w:szCs w:val="28"/>
        </w:rPr>
        <w:t xml:space="preserve"> Республики 15 октября 2017 года</w:t>
      </w:r>
    </w:p>
    <w:p w:rsidR="005D5773" w:rsidRDefault="005D5773" w:rsidP="00957B0C">
      <w:pPr>
        <w:spacing w:after="0"/>
        <w:jc w:val="both"/>
      </w:pPr>
    </w:p>
    <w:tbl>
      <w:tblPr>
        <w:tblStyle w:val="a3"/>
        <w:tblW w:w="0" w:type="auto"/>
        <w:tblLook w:val="04A0"/>
      </w:tblPr>
      <w:tblGrid>
        <w:gridCol w:w="939"/>
        <w:gridCol w:w="4198"/>
        <w:gridCol w:w="3153"/>
        <w:gridCol w:w="2261"/>
        <w:gridCol w:w="2558"/>
      </w:tblGrid>
      <w:tr w:rsidR="00957B0C" w:rsidTr="00957B0C">
        <w:tc>
          <w:tcPr>
            <w:tcW w:w="939" w:type="dxa"/>
          </w:tcPr>
          <w:p w:rsidR="00957B0C" w:rsidRPr="007646FE" w:rsidRDefault="00957B0C" w:rsidP="007760B7">
            <w:pPr>
              <w:jc w:val="center"/>
              <w:rPr>
                <w:b/>
              </w:rPr>
            </w:pPr>
            <w:r w:rsidRPr="007646FE">
              <w:rPr>
                <w:b/>
              </w:rPr>
              <w:t>№</w:t>
            </w:r>
          </w:p>
        </w:tc>
        <w:tc>
          <w:tcPr>
            <w:tcW w:w="4198" w:type="dxa"/>
          </w:tcPr>
          <w:p w:rsidR="00957B0C" w:rsidRPr="007646FE" w:rsidRDefault="00957B0C" w:rsidP="007760B7">
            <w:pPr>
              <w:jc w:val="center"/>
              <w:rPr>
                <w:b/>
              </w:rPr>
            </w:pPr>
            <w:r w:rsidRPr="007646FE">
              <w:rPr>
                <w:b/>
              </w:rPr>
              <w:t>ФИО</w:t>
            </w:r>
          </w:p>
        </w:tc>
        <w:tc>
          <w:tcPr>
            <w:tcW w:w="3153" w:type="dxa"/>
          </w:tcPr>
          <w:p w:rsidR="00957B0C" w:rsidRPr="007646FE" w:rsidRDefault="00957B0C" w:rsidP="007760B7">
            <w:pPr>
              <w:jc w:val="center"/>
              <w:rPr>
                <w:b/>
              </w:rPr>
            </w:pPr>
            <w:r w:rsidRPr="007646FE">
              <w:rPr>
                <w:b/>
              </w:rPr>
              <w:t>Наименование организации</w:t>
            </w:r>
          </w:p>
        </w:tc>
        <w:tc>
          <w:tcPr>
            <w:tcW w:w="2261" w:type="dxa"/>
          </w:tcPr>
          <w:p w:rsidR="00957B0C" w:rsidRPr="007646FE" w:rsidRDefault="00957B0C" w:rsidP="007760B7">
            <w:pPr>
              <w:jc w:val="center"/>
              <w:rPr>
                <w:b/>
              </w:rPr>
            </w:pPr>
            <w:r w:rsidRPr="007646FE">
              <w:rPr>
                <w:b/>
              </w:rPr>
              <w:t>Страна</w:t>
            </w:r>
          </w:p>
        </w:tc>
        <w:tc>
          <w:tcPr>
            <w:tcW w:w="2558" w:type="dxa"/>
          </w:tcPr>
          <w:p w:rsidR="00957B0C" w:rsidRPr="007646FE" w:rsidRDefault="00957B0C" w:rsidP="007760B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7646FE">
              <w:rPr>
                <w:b/>
              </w:rPr>
              <w:t>олжность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Шелкунов</w:t>
            </w:r>
            <w:proofErr w:type="spellEnd"/>
            <w:r w:rsidRPr="005D5773">
              <w:rPr>
                <w:rFonts w:cs="Times New Roman"/>
                <w:sz w:val="26"/>
                <w:szCs w:val="26"/>
              </w:rPr>
              <w:t xml:space="preserve"> Глеб Борисович</w:t>
            </w:r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Издание «Коммерсантъ»</w:t>
            </w:r>
          </w:p>
        </w:tc>
        <w:tc>
          <w:tcPr>
            <w:tcW w:w="2261" w:type="dxa"/>
          </w:tcPr>
          <w:p w:rsidR="00957B0C" w:rsidRPr="005D5773" w:rsidRDefault="00957B0C" w:rsidP="007760B7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Кривошеев Кирилл Сергеевич</w:t>
            </w:r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Издание «Коммерсантъ»</w:t>
            </w:r>
          </w:p>
        </w:tc>
        <w:tc>
          <w:tcPr>
            <w:tcW w:w="2261" w:type="dxa"/>
          </w:tcPr>
          <w:p w:rsidR="00957B0C" w:rsidRPr="005D5773" w:rsidRDefault="00957B0C" w:rsidP="007760B7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945C1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Банцикина</w:t>
            </w:r>
            <w:proofErr w:type="spellEnd"/>
            <w:r w:rsidRPr="005D5773">
              <w:rPr>
                <w:rFonts w:cs="Times New Roman"/>
                <w:sz w:val="26"/>
                <w:szCs w:val="26"/>
              </w:rPr>
              <w:t xml:space="preserve"> Маргарита Николаевна</w:t>
            </w:r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Коммунист Казахстана</w:t>
            </w:r>
          </w:p>
        </w:tc>
        <w:tc>
          <w:tcPr>
            <w:tcW w:w="2261" w:type="dxa"/>
          </w:tcPr>
          <w:p w:rsidR="00957B0C" w:rsidRPr="005D5773" w:rsidRDefault="00957B0C" w:rsidP="007760B7">
            <w:pPr>
              <w:jc w:val="both"/>
            </w:pPr>
            <w:r w:rsidRPr="005D5773">
              <w:t>Казахстан</w:t>
            </w:r>
          </w:p>
        </w:tc>
        <w:tc>
          <w:tcPr>
            <w:tcW w:w="255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ТулепбергеновАдилНурланович</w:t>
            </w:r>
            <w:proofErr w:type="spellEnd"/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ИА «Кокшетау Азия»</w:t>
            </w:r>
          </w:p>
        </w:tc>
        <w:tc>
          <w:tcPr>
            <w:tcW w:w="2261" w:type="dxa"/>
          </w:tcPr>
          <w:p w:rsidR="00957B0C" w:rsidRPr="005D5773" w:rsidRDefault="00957B0C" w:rsidP="007760B7">
            <w:pPr>
              <w:jc w:val="both"/>
            </w:pPr>
            <w:r w:rsidRPr="005D5773">
              <w:t>Казахстан</w:t>
            </w:r>
          </w:p>
        </w:tc>
        <w:tc>
          <w:tcPr>
            <w:tcW w:w="255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Францев Роберт Иванович</w:t>
            </w:r>
          </w:p>
        </w:tc>
        <w:tc>
          <w:tcPr>
            <w:tcW w:w="3153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ВГТРК Россия</w:t>
            </w:r>
          </w:p>
        </w:tc>
        <w:tc>
          <w:tcPr>
            <w:tcW w:w="2261" w:type="dxa"/>
          </w:tcPr>
          <w:p w:rsidR="00957B0C" w:rsidRDefault="00957B0C" w:rsidP="005D5773">
            <w:r w:rsidRPr="006D2A7A"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БайдаулетовАрманТемирбулатович</w:t>
            </w:r>
            <w:proofErr w:type="spellEnd"/>
          </w:p>
        </w:tc>
        <w:tc>
          <w:tcPr>
            <w:tcW w:w="3153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ВГТРК Россия</w:t>
            </w:r>
          </w:p>
        </w:tc>
        <w:tc>
          <w:tcPr>
            <w:tcW w:w="2261" w:type="dxa"/>
          </w:tcPr>
          <w:p w:rsidR="00957B0C" w:rsidRDefault="00957B0C" w:rsidP="005D5773">
            <w:r w:rsidRPr="006D2A7A"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Оператор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Плотников Федор Викторович</w:t>
            </w:r>
          </w:p>
        </w:tc>
        <w:tc>
          <w:tcPr>
            <w:tcW w:w="3153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ВГТРК Россия</w:t>
            </w:r>
          </w:p>
        </w:tc>
        <w:tc>
          <w:tcPr>
            <w:tcW w:w="2261" w:type="dxa"/>
          </w:tcPr>
          <w:p w:rsidR="00957B0C" w:rsidRDefault="00957B0C" w:rsidP="005D5773">
            <w:r w:rsidRPr="006D2A7A"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Заведующий ЦА</w:t>
            </w:r>
          </w:p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отделением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ГаоХань</w:t>
            </w:r>
            <w:proofErr w:type="spellEnd"/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Китайская газета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ВэньВэйБао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КНР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Шеф-корреспондент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Зайцев Дмитрий Олегович</w:t>
            </w:r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Первый канал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Белов Александр Владимирович</w:t>
            </w:r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Первый канал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Кинооператор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ФурукаваЭйдзи</w:t>
            </w:r>
            <w:proofErr w:type="spellEnd"/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Японская экономическая газета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Никкей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Япония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Заведующий московским корпунктом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Бандура Дмитрий Юрьевич</w:t>
            </w:r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Японская экономическая газета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Никкей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Япония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Продюсер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173C03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Волленвебер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Бригитта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Мариа</w:t>
            </w:r>
            <w:proofErr w:type="spellEnd"/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ИА «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Wostok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Германия</w:t>
            </w:r>
          </w:p>
        </w:tc>
        <w:tc>
          <w:tcPr>
            <w:tcW w:w="2558" w:type="dxa"/>
          </w:tcPr>
          <w:p w:rsidR="00957B0C" w:rsidRPr="00173C03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Редактор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173C03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Джоанна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Лиллис</w:t>
            </w:r>
            <w:proofErr w:type="spellEnd"/>
          </w:p>
        </w:tc>
        <w:tc>
          <w:tcPr>
            <w:tcW w:w="3153" w:type="dxa"/>
          </w:tcPr>
          <w:p w:rsidR="00957B0C" w:rsidRDefault="00957B0C" w:rsidP="00123DE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Издание «</w:t>
            </w:r>
            <w:r>
              <w:rPr>
                <w:rFonts w:cs="Times New Roman"/>
                <w:sz w:val="26"/>
                <w:szCs w:val="26"/>
                <w:lang w:val="en-US"/>
              </w:rPr>
              <w:t>The Economist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Pr="00123DE7" w:rsidRDefault="00957B0C" w:rsidP="005D5773">
            <w:pPr>
              <w:jc w:val="both"/>
            </w:pPr>
            <w:r>
              <w:t>Великобритания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rPr>
          <w:trHeight w:val="83"/>
        </w:trPr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1464EE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464EE">
              <w:rPr>
                <w:rFonts w:cs="Times New Roman"/>
                <w:sz w:val="26"/>
                <w:szCs w:val="26"/>
              </w:rPr>
              <w:t>ИзабельКорназ</w:t>
            </w:r>
            <w:proofErr w:type="spellEnd"/>
            <w:r w:rsidRPr="001464EE">
              <w:rPr>
                <w:rFonts w:cs="Times New Roman"/>
                <w:sz w:val="26"/>
                <w:szCs w:val="26"/>
              </w:rPr>
              <w:tab/>
            </w:r>
            <w:r w:rsidRPr="001464EE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3153" w:type="dxa"/>
          </w:tcPr>
          <w:p w:rsidR="00957B0C" w:rsidRPr="00957B0C" w:rsidRDefault="00957B0C" w:rsidP="00123DE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1464EE">
              <w:rPr>
                <w:rFonts w:cs="Times New Roman"/>
                <w:sz w:val="26"/>
                <w:szCs w:val="26"/>
              </w:rPr>
              <w:t>Телеканал RTS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 w:rsidRPr="001464EE">
              <w:rPr>
                <w:rFonts w:cs="Times New Roman"/>
                <w:sz w:val="26"/>
                <w:szCs w:val="26"/>
              </w:rPr>
              <w:t xml:space="preserve">Швейцария </w:t>
            </w:r>
            <w:r w:rsidRPr="001464EE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1464EE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</w:tbl>
    <w:p w:rsidR="00945C11" w:rsidRPr="00957B0C" w:rsidRDefault="00945C11" w:rsidP="00945C11">
      <w:pPr>
        <w:spacing w:after="0"/>
        <w:jc w:val="right"/>
        <w:rPr>
          <w:b/>
          <w:lang w:val="en-US"/>
        </w:rPr>
      </w:pPr>
    </w:p>
    <w:sectPr w:rsidR="00945C11" w:rsidRPr="00957B0C" w:rsidSect="005D5773">
      <w:pgSz w:w="16838" w:h="11906" w:orient="landscape"/>
      <w:pgMar w:top="1418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D2239"/>
    <w:multiLevelType w:val="hybridMultilevel"/>
    <w:tmpl w:val="29200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D5773"/>
    <w:rsid w:val="00123DE7"/>
    <w:rsid w:val="00144862"/>
    <w:rsid w:val="001464EE"/>
    <w:rsid w:val="00173C03"/>
    <w:rsid w:val="001B0229"/>
    <w:rsid w:val="002D3C5E"/>
    <w:rsid w:val="0039551F"/>
    <w:rsid w:val="005D5773"/>
    <w:rsid w:val="006D2D29"/>
    <w:rsid w:val="00945C11"/>
    <w:rsid w:val="00957B0C"/>
    <w:rsid w:val="00B54B38"/>
    <w:rsid w:val="00D62B2C"/>
    <w:rsid w:val="00DC49E5"/>
    <w:rsid w:val="00E11831"/>
    <w:rsid w:val="00E61F98"/>
    <w:rsid w:val="00F05B4A"/>
    <w:rsid w:val="00F3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7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7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5B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5B4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57B0C"/>
    <w:pPr>
      <w:spacing w:after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cec_pc</cp:lastModifiedBy>
  <cp:revision>3</cp:revision>
  <cp:lastPrinted>2017-10-13T16:24:00Z</cp:lastPrinted>
  <dcterms:created xsi:type="dcterms:W3CDTF">2017-10-13T11:25:00Z</dcterms:created>
  <dcterms:modified xsi:type="dcterms:W3CDTF">2017-10-13T16:24:00Z</dcterms:modified>
</cp:coreProperties>
</file>