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74" w:rsidRPr="00266986" w:rsidRDefault="00876774" w:rsidP="00876774">
      <w:pPr>
        <w:pStyle w:val="a4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876774" w:rsidRPr="00266986" w:rsidRDefault="00876774" w:rsidP="00876774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876774" w:rsidRPr="00266986" w:rsidRDefault="00876774" w:rsidP="00876774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876774" w:rsidRPr="00266986" w:rsidRDefault="00876774" w:rsidP="00876774">
      <w:pPr>
        <w:pStyle w:val="a4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876774" w:rsidRPr="00266986" w:rsidRDefault="00876774" w:rsidP="00876774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4-октябры</w:t>
      </w:r>
      <w:r w:rsidRPr="00266986">
        <w:rPr>
          <w:rFonts w:ascii="Times New Roman" w:hAnsi="Times New Roman"/>
          <w:sz w:val="24"/>
          <w:lang w:val="ky-KG"/>
        </w:rPr>
        <w:t xml:space="preserve">  №</w:t>
      </w:r>
      <w:r>
        <w:rPr>
          <w:rFonts w:ascii="Times New Roman" w:hAnsi="Times New Roman"/>
          <w:sz w:val="24"/>
          <w:lang w:val="ky-KG"/>
        </w:rPr>
        <w:t xml:space="preserve">492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876774" w:rsidRPr="00266986" w:rsidRDefault="00876774" w:rsidP="00876774">
      <w:pPr>
        <w:pStyle w:val="a4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тиркемеси</w:t>
      </w:r>
    </w:p>
    <w:p w:rsidR="00876774" w:rsidRDefault="00876774" w:rsidP="00876774">
      <w:pPr>
        <w:pStyle w:val="a4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876774" w:rsidRDefault="00876774" w:rsidP="00876774">
      <w:pPr>
        <w:pStyle w:val="a4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Көзкарандысыз мамлекеттердин шериктештиги Миссиясынан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1985"/>
        <w:gridCol w:w="2409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E61">
              <w:rPr>
                <w:rFonts w:ascii="Times New Roman" w:hAnsi="Times New Roman"/>
                <w:sz w:val="28"/>
                <w:lang w:val="ky-KG"/>
              </w:rPr>
              <w:t>Каналимов Ерлан Ермекович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Астана шаарынын акиминин ички саясат башкармалыгынын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Елимсарина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Арайлым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Тлеухановна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Астана шаарынын Есиль районунун акиминин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Вавилин Вячаслав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Алмата шаарынын Жетысу районунун акиминин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Бексултанов Арыслан Бегланович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Алмата шаарынын Медеу районунун акиминин аппаратынын уюштуруу иштери жана документтик камсыздоо бөлүмүнүн башкы адиси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Нысаналиев Мирас Нурланович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Алмата шаарынын Наурызбай районунун акиминини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Боронбаев Тулентай Рахимжанович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“Өкмөт жарандар үчүн” Улуттук билим берүү академиясынын Акмола облустук филиалынын жердин кадастры жана кыймылсыз мүлктү техникалык изилдөө департаментинин Атбасар бөлүмүнүн жетекчиси,  Атбасар районунун аймактык шайлоо комиссиясынын төрагасы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Айтова Мейрамгуль Казбековна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Алмата облусунун Кашпагай шаарынын маслихат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Байтасова Бижамал Абенов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Алмата облусунун шайлоо комиссиясынын катчысы, облустук маслихатынын аппаратынын бөлүм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Нуралинова Кульбан Нуртаевна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Алмата облусунун Панфилов районунун акиматынын юридикалык мамлекеттик-укуктук бөлүмүнүн жетекчиси;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Айманакумов Азамат 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Максатович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Атырау облусунун акиминин аппаратынын уюштуруу-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текшерүү бөлүмүнүн башкы инспектору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Шакиров Ануар Играшинович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Атырау облусунун Жылыой районунун акиминин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Есенгалиев Жарас Магазович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Атырау облусунун Макат районунун акиминин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Мухамбеткалиева Айг</w:t>
            </w:r>
            <w:r w:rsidRPr="00290045"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/>
                <w:sz w:val="28"/>
                <w:lang w:val="ky-KG"/>
              </w:rPr>
              <w:t>ль Кубашевна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Атырау облусунун уюштуруу жана мамлекеттик кызмат көрсөтүүлөрдү көзөмөлдөө бөлүмүнүн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Койбаков Серик Дуйсенбайулы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Жуалын районунун акиминин аппаратынын персоналды башкаруу кызматынын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Тургынбай Сманалы Жумабайулы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Жамбыл облусунун Кордай районунун акиминин аппаратынын каржы бөлүмүнүн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5F7">
              <w:rPr>
                <w:rFonts w:ascii="Times New Roman" w:hAnsi="Times New Roman"/>
                <w:sz w:val="28"/>
                <w:lang w:val="ky-KG"/>
              </w:rPr>
              <w:t>Абилов Сундетулла Аблашович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Жамбыл облусунун </w:t>
            </w:r>
            <w:r w:rsidRPr="004D05F7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«Мойынк</w:t>
            </w:r>
            <w:r w:rsidRPr="00290045"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 w:rsidRPr="004D05F7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м та</w:t>
            </w:r>
            <w:r w:rsidRPr="00290045">
              <w:rPr>
                <w:rFonts w:ascii="Times New Roman" w:hAnsi="Times New Roman"/>
                <w:sz w:val="28"/>
                <w:szCs w:val="28"/>
                <w:lang w:val="ky-KG"/>
              </w:rPr>
              <w:t>ң</w:t>
            </w:r>
            <w:r w:rsidRPr="004D05F7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ы»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гезиттинин башкы редактору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Залмуканов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Дуйсенулы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Батыш-Казакстан облусунун Зеленов районунун акиминин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Искаков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Жанат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Маратович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Караганда облусунун акиминин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Абенов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Арман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Таргынович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Костанай облусунун акиминин аппаратынын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64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Малашко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Костанай облусунун акиминин аппаратынын уюштуруу-текшерүү бөлүмүнүн башкы инспектору, облустук шайлоо комиссиясынын катчысы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B62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Мусабаева Альфия Мейрамовна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Костанай облусунун акиминин аппаратынын уюштуруу-текшерүү бөлүмүнүн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B62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Балбаев Мурат Султангазиевич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Кызылордо облусунун акиминин аппаратынын башкы инспектору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B62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Кайруллаев Айдын Бокенбаевич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Кызылордо облусунун ички саясат башкармалыгынын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E1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Сатыбалдиев Тойлыбай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33F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«KASPI BITUM»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биргелешкен ишкана” ТООнун социалдык маселелер боюнча башкы директорунун кеңешчиси, Мангистау облусунун Актау шаарынын шайлоо комиссиясынын төрагасы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Шайхимов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Айтуган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Абылаевич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Павлодар райондук маслихатынын катчысы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C0F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Турсынбетов Абай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</w:t>
            </w:r>
            <w:r w:rsidRPr="001C0F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Кабылбекович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Түштүк-Казакстан облусунун </w:t>
            </w:r>
            <w:r w:rsidRPr="001C0F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Тюлькубас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районунун акиминин аппаратынын уюштуруу-текшерүү бөлүмүнүн башкы инспектору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C0F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Туракулов Нуридин Зиябекович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Түштүк-Казакстан облусунун </w:t>
            </w:r>
            <w:r w:rsidRPr="001C0F4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Тюлькубас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 районунун акиминин аппаратынын юридикалык бөлүмүнүн жетекчиси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45E1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Якупова Венера Жыралкасыновна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Түштүк-Казакстан облусундагы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Болашак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балдарды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н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ден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соолугун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 xml:space="preserve">чындоо лагеринин директору   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Лазарев Владимир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Алтай крайынын Губернаторунун администрациясынын ички саясат маселелери боюнча боюнча департаментинин консультанты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Винярская Инесса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Калининград облусунун Шайлоо комиссиясынын төрагасы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Иванов Сергей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Беларусь Республикасынын Кыргыз Республикасындагы Элчилигинин кеңешчиси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Новак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Василий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y-KG"/>
              </w:rPr>
              <w:t>Беларусь Республикасынын Кыргыз Республикасындагы Элчилигинин кеңешчиси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Исакулов Рахымжан Ержанович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Казакстан Республикасынын Президентинин Администрациясынын мамлекеттик инспектору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Нуркенов Нурлан Жанбыршыулы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Казакстан Республикасынын  Президентинин Администрациясынын мамлекеттик инспектору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Карин Ерлан Тынымбайулы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Казакстан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146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 xml:space="preserve">«Казахстан </w:t>
            </w:r>
            <w:proofErr w:type="spellStart"/>
            <w:r w:rsidRPr="00902146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Телерадио</w:t>
            </w:r>
            <w:proofErr w:type="spellEnd"/>
            <w:r w:rsidRPr="00902146"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 xml:space="preserve"> Корпорация»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y-KG"/>
              </w:rPr>
              <w:t>АК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Башкарма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  <w:lang w:val="ky-KG"/>
              </w:rPr>
              <w:t>лыг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>ынын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7"/>
                <w:shd w:val="clear" w:color="auto" w:fill="FFFFFF"/>
              </w:rPr>
              <w:t xml:space="preserve"> төрагасы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Чепа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Делегациянын жетекчиси, Россия Федерациясынын 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Мамлекеттик Думасынын эл аралык иштер боюнча комитетинин төрагасынын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Лавров Олег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Мамлекеттик Думасынын маданият боюнча комитетинин төрагасынын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Байгускаров Зариф Закирович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Мамлекеттик Думасынын мамлекеттик курулуш жана мыйзамдар боюнча комитетинин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Ганзя Вера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Мамлекеттик Думасынын бюджет жана салык боюнча комитетинин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Красноштанов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Мамлекеттик Думасынын бюджет жана салык боюнча комитетинин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Каминский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Россия Федерациясынын Мамлекеттик Думасынын энергетика боюнча 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комитетинин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Ооржак Мерген Дадароолович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Мамлекеттик Думасынын бюджет жана салык боюнча комитетинин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Ананьева Людмила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эл аралык кызматташтык башкармалыгынын КМШ жана Балтия өлкөлөрү менен кызматташуу бөлүмүнүн кеңешчиси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Цацулин Андрей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эл аралык кызматташтык башкармалыгынын КМШ жана Балтия өлкөлөрү менен кызматташуу бөлүмүнүн консультанты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Чернобровкин Валентин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Мамлекеттик Думасынын депутаты В.М. Заварзиндин жардамчысы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Демьяненко Юрий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 xml:space="preserve">Россия Федерациясынын БШК Аппаратынын бөлүмүнүн жетекчисинин 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Гадилов Марат Венерович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Башкорстан Республикасынын Борбордук шайлоо комиссиясынын төрагасынын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Самсонов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Башкорстан Республикасынын Башчысынын коомдук саясий өнүгүү боюнча башкармалыгынын саясий партиялар менен өз ара аракеттенүү боюнча бөлүмдүн башчысы – начальниктин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Григина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Башкорстан Республикасынын Мелеузовск муниципалдык районунун аймактык шайлоо комиссиясынын төрагасы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Тиунов Федор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Башкорстан Республикасынын Салават шаарынын шаардык округунун аймактык шайлоо комиссиясынын төрагасы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Гафаров Артур Разилевич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Уфа шаарынын Октябрь районунун шаардык округунун администрациясын</w:t>
            </w:r>
            <w:r>
              <w:rPr>
                <w:rFonts w:ascii="Times New Roman" w:hAnsi="Times New Roman"/>
                <w:sz w:val="28"/>
                <w:lang w:val="ky-KG"/>
              </w:rPr>
              <w:lastRenderedPageBreak/>
              <w:t>ын башчысынын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>Валеева Галина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Тамбов облусунун шайлоо комиссиясынын төрагасынын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КМШ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Миссиясы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 w:cs="Times New Roman"/>
                <w:sz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Махмадьер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Таджикистан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B2FA9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Та</w:t>
            </w:r>
            <w:r w:rsidRPr="00776955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жикистан Республикасынын шайлоо жана референдумдар боюнча Борбордук шайлоо комисси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ясынын мүчөсү</w:t>
            </w:r>
          </w:p>
        </w:tc>
      </w:tr>
    </w:tbl>
    <w:p w:rsidR="00876774" w:rsidRDefault="00876774" w:rsidP="00876774">
      <w:pPr>
        <w:pStyle w:val="a4"/>
        <w:rPr>
          <w:rFonts w:ascii="Times New Roman" w:hAnsi="Times New Roman"/>
          <w:b/>
          <w:sz w:val="28"/>
          <w:szCs w:val="28"/>
          <w:lang w:val="ky-KG"/>
        </w:rPr>
      </w:pPr>
    </w:p>
    <w:p w:rsidR="00876774" w:rsidRDefault="00876774" w:rsidP="00876774">
      <w:pPr>
        <w:pStyle w:val="a4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Шанхай кызматташтык уюмунан (ШКУ) 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1985"/>
        <w:gridCol w:w="2409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AE5FDA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Хамракулов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526E7">
              <w:rPr>
                <w:rFonts w:ascii="Times New Roman" w:hAnsi="Times New Roman"/>
                <w:sz w:val="28"/>
              </w:rPr>
              <w:t>Абдулл</w:t>
            </w:r>
            <w:r>
              <w:rPr>
                <w:rFonts w:ascii="Times New Roman" w:hAnsi="Times New Roman"/>
                <w:sz w:val="28"/>
              </w:rPr>
              <w:t>ажан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Кадирович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Өзбекистан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Өзбекистан Республикасынын олий Маэдисинин Мыйзам чыгаруу палатысынын депутаты</w:t>
            </w:r>
          </w:p>
        </w:tc>
      </w:tr>
      <w:tr w:rsidR="00876774" w:rsidRPr="00AE5FDA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Абдуяминов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Улугбек </w:t>
            </w:r>
            <w:proofErr w:type="spellStart"/>
            <w:r>
              <w:rPr>
                <w:rFonts w:ascii="Times New Roman" w:hAnsi="Times New Roman"/>
                <w:sz w:val="28"/>
              </w:rPr>
              <w:t>Абдунабиевич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Өзбекистан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Өзбекистан Республикасынын Кыргыз Республикасындагы Элчилигинин кеңешчиси</w:t>
            </w:r>
          </w:p>
        </w:tc>
      </w:tr>
      <w:tr w:rsidR="00876774" w:rsidRPr="00AE5FDA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Саидов </w:t>
            </w:r>
            <w:proofErr w:type="spellStart"/>
            <w:r>
              <w:rPr>
                <w:rFonts w:ascii="Times New Roman" w:hAnsi="Times New Roman"/>
                <w:sz w:val="28"/>
              </w:rPr>
              <w:t>Нурали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Шамсович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Таджикистан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Тажикистан Республикасынын БШК мүчөсү, Коомдук кеңешинин төрагасы</w:t>
            </w:r>
          </w:p>
        </w:tc>
      </w:tr>
      <w:tr w:rsidR="00876774" w:rsidRPr="00AE5FDA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5D3">
              <w:rPr>
                <w:rFonts w:ascii="Times New Roman" w:hAnsi="Times New Roman"/>
                <w:sz w:val="28"/>
              </w:rPr>
              <w:t xml:space="preserve">Цзян </w:t>
            </w:r>
            <w:proofErr w:type="spellStart"/>
            <w:r w:rsidRPr="00EF55D3">
              <w:rPr>
                <w:rFonts w:ascii="Times New Roman" w:hAnsi="Times New Roman"/>
                <w:sz w:val="28"/>
              </w:rPr>
              <w:t>Вэй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Кытай Эл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Кытай Эл Республикасынын Тышкы иштер министрлигинин Европа жана Борбордук Азия департаментинин бөлүмүнүн орун басары</w:t>
            </w:r>
          </w:p>
        </w:tc>
      </w:tr>
      <w:tr w:rsidR="00876774" w:rsidRPr="00D526E7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09118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E5FD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091183" w:rsidRDefault="00876774" w:rsidP="00E156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</w:rPr>
              <w:t>Козлов Михаил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E37013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Россия Федерациясынын Федералдык Жыйынынын Кеңешинин мүчөсү, Россия Федерациясынын Федералдык Жыйынынын Федерация Кеңешинин Кострома облусунун мамлекеттик бийлигинин мыйзам чыгаруу органынын өкүлү</w:t>
            </w:r>
          </w:p>
        </w:tc>
      </w:tr>
    </w:tbl>
    <w:p w:rsidR="00876774" w:rsidRDefault="00876774" w:rsidP="00876774">
      <w:pPr>
        <w:tabs>
          <w:tab w:val="left" w:pos="1005"/>
        </w:tabs>
        <w:rPr>
          <w:rFonts w:ascii="Times New Roman" w:hAnsi="Times New Roman" w:cs="Times New Roman"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FE0DFD">
        <w:rPr>
          <w:rFonts w:ascii="Times New Roman" w:hAnsi="Times New Roman"/>
          <w:b/>
          <w:sz w:val="28"/>
          <w:lang w:val="ky-KG"/>
        </w:rPr>
        <w:lastRenderedPageBreak/>
        <w:t>Грузиянын Казахстан Республикасындагы жана Кыргыз Республикасындагы Элчилигинен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693"/>
        <w:gridCol w:w="1701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E0DFD">
              <w:rPr>
                <w:rFonts w:ascii="Times New Roman" w:hAnsi="Times New Roman"/>
                <w:sz w:val="28"/>
                <w:szCs w:val="28"/>
                <w:lang w:val="ky-KG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E0DFD">
              <w:rPr>
                <w:rFonts w:ascii="Times New Roman" w:hAnsi="Times New Roman"/>
                <w:sz w:val="28"/>
                <w:szCs w:val="28"/>
                <w:lang w:val="ky-KG"/>
              </w:rPr>
              <w:t>399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Грузиянын Казахстан Республикасындагы жана Кыргыз Республикасындагы Элчилиги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Иашвили </w:t>
            </w:r>
            <w:proofErr w:type="spellStart"/>
            <w:r>
              <w:rPr>
                <w:rFonts w:ascii="Times New Roman" w:hAnsi="Times New Roman"/>
                <w:sz w:val="28"/>
              </w:rPr>
              <w:t>Николоз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Грузия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Грузиянын Казакстан Республикасындагы жана Кыргыз Республикасындагы Элчилигинин башкы кеңешчиси</w:t>
            </w:r>
          </w:p>
        </w:tc>
      </w:tr>
    </w:tbl>
    <w:p w:rsidR="00876774" w:rsidRDefault="00876774" w:rsidP="00876774">
      <w:pPr>
        <w:tabs>
          <w:tab w:val="left" w:pos="1005"/>
        </w:tabs>
        <w:rPr>
          <w:rFonts w:ascii="Times New Roman" w:hAnsi="Times New Roman" w:cs="Times New Roman"/>
          <w:sz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D44BA1">
        <w:rPr>
          <w:rFonts w:ascii="Times New Roman" w:hAnsi="Times New Roman"/>
          <w:b/>
          <w:sz w:val="28"/>
          <w:lang w:val="ky-KG"/>
        </w:rPr>
        <w:t>Азербайжан Республикасынын Кыргыз Республикасындагы</w:t>
      </w:r>
      <w:r w:rsidRPr="00FE0DFD">
        <w:rPr>
          <w:rFonts w:ascii="Times New Roman" w:hAnsi="Times New Roman"/>
          <w:b/>
          <w:sz w:val="28"/>
          <w:lang w:val="ky-KG"/>
        </w:rPr>
        <w:t xml:space="preserve"> Элчилигинен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693"/>
        <w:gridCol w:w="1701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BA1">
              <w:rPr>
                <w:rFonts w:ascii="Times New Roman" w:hAnsi="Times New Roman"/>
                <w:sz w:val="28"/>
                <w:lang w:val="ky-KG"/>
              </w:rPr>
              <w:t>Азербайжан Республикасынын Кыргыз Республикасындагы Элчилиги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Асадова </w:t>
            </w:r>
            <w:proofErr w:type="spellStart"/>
            <w:r>
              <w:rPr>
                <w:rFonts w:ascii="Times New Roman" w:hAnsi="Times New Roman"/>
                <w:sz w:val="28"/>
              </w:rPr>
              <w:t>Махира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Сабир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D44BA1"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Азербайжан Республикасынын Кыргыз Республикасындагы Элчилигинин ага кеңешчиси</w:t>
            </w:r>
          </w:p>
        </w:tc>
      </w:tr>
    </w:tbl>
    <w:p w:rsidR="00876774" w:rsidRDefault="00876774" w:rsidP="00876774">
      <w:pPr>
        <w:tabs>
          <w:tab w:val="left" w:pos="1005"/>
        </w:tabs>
        <w:rPr>
          <w:rFonts w:ascii="Times New Roman" w:hAnsi="Times New Roman" w:cs="Times New Roman"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Default="00876774" w:rsidP="00876774">
      <w:pPr>
        <w:pStyle w:val="a4"/>
        <w:jc w:val="center"/>
        <w:rPr>
          <w:rFonts w:ascii="Times New Roman" w:hAnsi="Times New Roman"/>
          <w:b/>
          <w:sz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A36A22">
        <w:rPr>
          <w:rFonts w:ascii="Times New Roman" w:hAnsi="Times New Roman"/>
          <w:b/>
          <w:sz w:val="28"/>
          <w:lang w:val="ky-KG"/>
        </w:rPr>
        <w:lastRenderedPageBreak/>
        <w:t>Европа Союзунун Кыргыз Республикасында</w:t>
      </w:r>
      <w:r>
        <w:rPr>
          <w:rFonts w:ascii="Times New Roman" w:hAnsi="Times New Roman"/>
          <w:b/>
          <w:sz w:val="28"/>
          <w:lang w:val="ky-KG"/>
        </w:rPr>
        <w:t>гы Өкүлчүлүгүнө</w:t>
      </w:r>
      <w:r w:rsidRPr="00A36A22">
        <w:rPr>
          <w:rFonts w:ascii="Times New Roman" w:hAnsi="Times New Roman"/>
          <w:b/>
          <w:sz w:val="28"/>
          <w:lang w:val="ky-KG"/>
        </w:rPr>
        <w:t>н</w:t>
      </w:r>
      <w:r>
        <w:rPr>
          <w:rFonts w:ascii="Times New Roman" w:hAnsi="Times New Roman"/>
          <w:sz w:val="28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693"/>
        <w:gridCol w:w="1701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D526E7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A22">
              <w:rPr>
                <w:rFonts w:ascii="Times New Roman" w:hAnsi="Times New Roman"/>
                <w:sz w:val="28"/>
                <w:lang w:val="ky-KG"/>
              </w:rPr>
              <w:t>Европа Союзунун Кыргыз Республикасындагы Өкүлчүлүгү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Ора </w:t>
            </w:r>
            <w:proofErr w:type="spellStart"/>
            <w:r>
              <w:rPr>
                <w:rFonts w:ascii="Times New Roman" w:hAnsi="Times New Roman"/>
                <w:sz w:val="28"/>
              </w:rPr>
              <w:t>Яап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Эстония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E37013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Биримдигинин Кыргыз Республикасындагы Өкүлчүлүгүнүн саясат, басма сөз жана маалымат бөлүмүнүн башчысы</w:t>
            </w:r>
          </w:p>
        </w:tc>
      </w:tr>
      <w:tr w:rsidR="00876774" w:rsidRPr="00D526E7" w:rsidTr="00E15684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A36A22">
              <w:rPr>
                <w:rFonts w:ascii="Times New Roman" w:hAnsi="Times New Roman"/>
                <w:sz w:val="28"/>
                <w:lang w:val="ky-KG"/>
              </w:rPr>
              <w:t>Европа Союзунун Кыргыз Республикасындагы Өкүлчүлүгү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Адриаен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Шарлотта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Дания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E37013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Биримдигинин Кыргыз Республикасындагы Өкүлчүлүгүнүн өнүгүү бөлүмүнүн башчысы</w:t>
            </w:r>
          </w:p>
        </w:tc>
      </w:tr>
      <w:tr w:rsidR="00876774" w:rsidRPr="00D526E7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A36A22">
              <w:rPr>
                <w:rFonts w:ascii="Times New Roman" w:hAnsi="Times New Roman"/>
                <w:sz w:val="28"/>
                <w:lang w:val="ky-KG"/>
              </w:rPr>
              <w:t>Европа Союзунун Кыргыз Республикасындагы Өкүлчүлүгү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Фрозио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Карл, </w:t>
            </w:r>
            <w:proofErr w:type="spellStart"/>
            <w:r>
              <w:rPr>
                <w:rFonts w:ascii="Times New Roman" w:hAnsi="Times New Roman"/>
                <w:sz w:val="28"/>
              </w:rPr>
              <w:t>Кристиан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E37013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Биримдигинин Кыргыз Республикасындагы Өкүлчүлүгүнүн өнүгүү боюнча бөлүмдүн долбоордук менеджери</w:t>
            </w:r>
          </w:p>
        </w:tc>
      </w:tr>
      <w:tr w:rsidR="00876774" w:rsidRPr="00D526E7" w:rsidTr="00E15684">
        <w:trPr>
          <w:trHeight w:val="1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lang w:val="ky-KG"/>
              </w:rPr>
            </w:pPr>
            <w:r w:rsidRPr="00A36A22">
              <w:rPr>
                <w:rFonts w:ascii="Times New Roman" w:hAnsi="Times New Roman"/>
                <w:sz w:val="28"/>
                <w:lang w:val="ky-KG"/>
              </w:rPr>
              <w:t>Европа Союзунун Кыргыз Республикасындагы Өкүлчүлүгү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Барнат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E37013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Союзунун Кыргыз Республикасындагы Өкүлчүлүгүнүн өнүгүү боюнча бөлүмдүн долбоордук менеджери</w:t>
            </w:r>
          </w:p>
        </w:tc>
      </w:tr>
    </w:tbl>
    <w:p w:rsidR="00876774" w:rsidRDefault="00876774" w:rsidP="00876774">
      <w:pPr>
        <w:tabs>
          <w:tab w:val="left" w:pos="1005"/>
        </w:tabs>
        <w:rPr>
          <w:rFonts w:ascii="Times New Roman" w:hAnsi="Times New Roman" w:cs="Times New Roman"/>
          <w:sz w:val="28"/>
          <w:lang w:val="ky-KG"/>
        </w:rPr>
      </w:pPr>
    </w:p>
    <w:p w:rsidR="00876774" w:rsidRDefault="00876774" w:rsidP="00876774">
      <w:pPr>
        <w:tabs>
          <w:tab w:val="left" w:pos="1005"/>
        </w:tabs>
        <w:rPr>
          <w:rFonts w:ascii="Times New Roman" w:hAnsi="Times New Roman" w:cs="Times New Roman"/>
          <w:sz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A36A22">
        <w:rPr>
          <w:rFonts w:ascii="Times New Roman" w:hAnsi="Times New Roman"/>
          <w:b/>
          <w:sz w:val="28"/>
          <w:lang w:val="ky-KG"/>
        </w:rPr>
        <w:lastRenderedPageBreak/>
        <w:t>Армения Республикасынын Борбордук шайлоо комиссиясынан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693"/>
        <w:gridCol w:w="1701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Армения Республикасынын Борбордук шайлоо комиссиясы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Смбатян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Армен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Армения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Армения Республикасынын Борбордук шайлоо комиссиясынын катчысы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Армения Республикасынын Борбордук шайлоо комиссиясы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Бабикян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Тигран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Армения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Армения Республикасынын Борбордук шайлоо комиссиясынын контролдоо-текшерүү кызматынын жетекчиси</w:t>
            </w:r>
          </w:p>
        </w:tc>
      </w:tr>
    </w:tbl>
    <w:p w:rsidR="00876774" w:rsidRDefault="00876774" w:rsidP="00876774">
      <w:pPr>
        <w:tabs>
          <w:tab w:val="left" w:pos="1005"/>
        </w:tabs>
        <w:rPr>
          <w:rFonts w:ascii="Times New Roman" w:hAnsi="Times New Roman" w:cs="Times New Roman"/>
          <w:sz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53240B">
        <w:rPr>
          <w:rFonts w:ascii="Times New Roman" w:hAnsi="Times New Roman"/>
          <w:b/>
          <w:sz w:val="28"/>
          <w:szCs w:val="26"/>
          <w:lang w:val="ky-KG"/>
        </w:rPr>
        <w:t>Европа Кеңешинин Парламенттик Ассамблеясы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нан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693"/>
        <w:gridCol w:w="1701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D526E7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46236A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0B">
              <w:rPr>
                <w:rFonts w:ascii="Times New Roman" w:hAnsi="Times New Roman"/>
                <w:sz w:val="28"/>
                <w:szCs w:val="28"/>
              </w:rPr>
              <w:t xml:space="preserve">Европа Кеңешинин </w:t>
            </w:r>
            <w:proofErr w:type="spellStart"/>
            <w:r w:rsidRPr="0053240B">
              <w:rPr>
                <w:rFonts w:ascii="Times New Roman" w:hAnsi="Times New Roman"/>
                <w:sz w:val="28"/>
                <w:szCs w:val="28"/>
              </w:rPr>
              <w:t>Парламенттик</w:t>
            </w:r>
            <w:proofErr w:type="spellEnd"/>
            <w:r w:rsidRPr="00532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240B">
              <w:rPr>
                <w:rFonts w:ascii="Times New Roman" w:hAnsi="Times New Roman"/>
                <w:sz w:val="28"/>
                <w:szCs w:val="28"/>
              </w:rPr>
              <w:t>Ассамблеясы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Хелвинг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Джанис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Линн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АКШ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Европадагы Коопсуздук жана Кызматташтык Уюмундагы АКШ Миссиясынын Хельсинки комиссиясынын өкүлү</w:t>
            </w:r>
          </w:p>
        </w:tc>
      </w:tr>
    </w:tbl>
    <w:p w:rsidR="00876774" w:rsidRDefault="00876774" w:rsidP="00876774">
      <w:pPr>
        <w:tabs>
          <w:tab w:val="left" w:pos="1410"/>
        </w:tabs>
        <w:rPr>
          <w:rFonts w:ascii="Times New Roman" w:hAnsi="Times New Roman" w:cs="Times New Roman"/>
          <w:sz w:val="28"/>
          <w:lang w:val="ky-KG"/>
        </w:rPr>
      </w:pPr>
    </w:p>
    <w:p w:rsidR="00876774" w:rsidRDefault="00876774" w:rsidP="00876774">
      <w:pPr>
        <w:tabs>
          <w:tab w:val="left" w:pos="1410"/>
        </w:tabs>
        <w:rPr>
          <w:rFonts w:ascii="Times New Roman" w:hAnsi="Times New Roman" w:cs="Times New Roman"/>
          <w:sz w:val="28"/>
          <w:lang w:val="ky-KG"/>
        </w:rPr>
      </w:pPr>
    </w:p>
    <w:p w:rsidR="00876774" w:rsidRDefault="00876774" w:rsidP="00876774">
      <w:pPr>
        <w:tabs>
          <w:tab w:val="left" w:pos="1410"/>
        </w:tabs>
        <w:rPr>
          <w:rFonts w:ascii="Times New Roman" w:hAnsi="Times New Roman" w:cs="Times New Roman"/>
          <w:sz w:val="28"/>
          <w:lang w:val="ky-KG"/>
        </w:rPr>
      </w:pPr>
    </w:p>
    <w:p w:rsidR="00876774" w:rsidRDefault="00876774" w:rsidP="00876774">
      <w:pPr>
        <w:tabs>
          <w:tab w:val="left" w:pos="1410"/>
        </w:tabs>
        <w:rPr>
          <w:rFonts w:ascii="Times New Roman" w:hAnsi="Times New Roman" w:cs="Times New Roman"/>
          <w:sz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E27555">
        <w:rPr>
          <w:rFonts w:ascii="Times New Roman" w:hAnsi="Times New Roman"/>
          <w:b/>
          <w:color w:val="000000"/>
          <w:sz w:val="28"/>
          <w:szCs w:val="21"/>
          <w:shd w:val="clear" w:color="auto" w:fill="FFFFFF"/>
          <w:lang w:val="ky-KG"/>
        </w:rPr>
        <w:lastRenderedPageBreak/>
        <w:t>Түрк тилдүү мамлекеттердин кызматташтык кеңешинен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552"/>
        <w:gridCol w:w="1842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D526E7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D0">
              <w:rPr>
                <w:rFonts w:ascii="Times New Roman" w:hAnsi="Times New Roman"/>
                <w:sz w:val="28"/>
                <w:szCs w:val="28"/>
              </w:rPr>
              <w:t xml:space="preserve">Гасанов </w:t>
            </w:r>
            <w:proofErr w:type="spellStart"/>
            <w:r w:rsidRPr="00985FD0">
              <w:rPr>
                <w:rFonts w:ascii="Times New Roman" w:hAnsi="Times New Roman"/>
                <w:sz w:val="28"/>
                <w:szCs w:val="28"/>
              </w:rPr>
              <w:t>Рамил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кеңешинин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Башкы Катчысы</w:t>
            </w:r>
          </w:p>
        </w:tc>
      </w:tr>
      <w:tr w:rsidR="00876774" w:rsidRPr="00D526E7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985FD0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долбоорунун директору</w:t>
            </w:r>
          </w:p>
        </w:tc>
      </w:tr>
      <w:tr w:rsidR="00876774" w:rsidRPr="00D526E7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Салманов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кеңешинин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административдик жана каржы иштери боюнча директорунун жардамчысы</w:t>
            </w:r>
          </w:p>
        </w:tc>
      </w:tr>
      <w:tr w:rsidR="00876774" w:rsidRPr="00D526E7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Маммадова</w:t>
            </w:r>
            <w:proofErr w:type="spellEnd"/>
            <w:r w:rsidRPr="00007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73CD">
              <w:rPr>
                <w:rFonts w:ascii="Times New Roman" w:hAnsi="Times New Roman"/>
                <w:sz w:val="28"/>
                <w:szCs w:val="28"/>
              </w:rPr>
              <w:t>Вафа</w:t>
            </w:r>
            <w:proofErr w:type="spellEnd"/>
            <w:r w:rsidRPr="00007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73CD">
              <w:rPr>
                <w:rFonts w:ascii="Times New Roman" w:hAnsi="Times New Roman"/>
                <w:sz w:val="28"/>
                <w:szCs w:val="28"/>
              </w:rPr>
              <w:t>Нариман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БШКнын саясат бөлүмүнүн башчысы</w:t>
            </w:r>
          </w:p>
        </w:tc>
      </w:tr>
      <w:tr w:rsidR="00876774" w:rsidRPr="00D526E7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B46">
              <w:rPr>
                <w:rFonts w:ascii="Times New Roman" w:hAnsi="Times New Roman"/>
                <w:sz w:val="28"/>
                <w:szCs w:val="28"/>
              </w:rPr>
              <w:t>Оруджев</w:t>
            </w:r>
            <w:proofErr w:type="spellEnd"/>
            <w:r w:rsidRPr="00136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B46">
              <w:rPr>
                <w:rFonts w:ascii="Times New Roman" w:hAnsi="Times New Roman"/>
                <w:sz w:val="28"/>
                <w:szCs w:val="28"/>
              </w:rPr>
              <w:t>Фарид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Алимоглы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Азербайжан Республикасынын БШКнын маалымат бөлүмүнүн башчысы</w:t>
            </w:r>
          </w:p>
        </w:tc>
      </w:tr>
      <w:tr w:rsidR="00876774" w:rsidRPr="00D526E7" w:rsidTr="00E15684">
        <w:trPr>
          <w:trHeight w:val="1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136B46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Кожаман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кеңешинин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Башкы Катчысынын жардамчысы</w:t>
            </w:r>
          </w:p>
        </w:tc>
      </w:tr>
      <w:tr w:rsidR="00876774" w:rsidRPr="00D526E7" w:rsidTr="00E15684">
        <w:trPr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E20">
              <w:rPr>
                <w:rFonts w:ascii="Times New Roman" w:hAnsi="Times New Roman"/>
                <w:sz w:val="28"/>
                <w:szCs w:val="28"/>
                <w:lang w:val="ky-KG"/>
              </w:rPr>
              <w:t>Ю</w:t>
            </w:r>
            <w:proofErr w:type="spellStart"/>
            <w:r w:rsidRPr="00BD5E20">
              <w:rPr>
                <w:rFonts w:ascii="Times New Roman" w:hAnsi="Times New Roman"/>
                <w:sz w:val="28"/>
                <w:szCs w:val="28"/>
              </w:rPr>
              <w:t>рдакул</w:t>
            </w:r>
            <w:proofErr w:type="spellEnd"/>
            <w:r w:rsidRPr="00BD5E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E20">
              <w:rPr>
                <w:rFonts w:ascii="Times New Roman" w:hAnsi="Times New Roman"/>
                <w:sz w:val="28"/>
                <w:szCs w:val="28"/>
              </w:rPr>
              <w:t>Эрме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кеңешинин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протоколунун жетекчиси</w:t>
            </w:r>
          </w:p>
        </w:tc>
      </w:tr>
      <w:tr w:rsidR="00876774" w:rsidRPr="00D526E7" w:rsidTr="00E15684">
        <w:trPr>
          <w:trHeight w:val="1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BD5E20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Чивилер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долбоорунун директору</w:t>
            </w:r>
          </w:p>
        </w:tc>
      </w:tr>
      <w:tr w:rsidR="00876774" w:rsidRPr="00D526E7" w:rsidTr="00E15684">
        <w:trPr>
          <w:trHeight w:val="19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Доган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Фатих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Чет өлкөдөгү 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</w:t>
            </w: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үрк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төр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жана аларга байланыштуу жамааттар 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үчүн жетекчилик кеңешинин координатору</w:t>
            </w:r>
          </w:p>
        </w:tc>
      </w:tr>
      <w:tr w:rsidR="00876774" w:rsidRPr="00C41531" w:rsidTr="00E15684">
        <w:trPr>
          <w:trHeight w:val="1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Кучук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Омер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Наим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Анкара шаарындагы социалдык илимдер университетинин илимий кызматкери</w:t>
            </w:r>
          </w:p>
        </w:tc>
      </w:tr>
      <w:tr w:rsidR="00876774" w:rsidRPr="00D526E7" w:rsidTr="00E15684">
        <w:trPr>
          <w:trHeight w:val="18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Мажитов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Ассан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долбоорунун директору</w:t>
            </w:r>
          </w:p>
        </w:tc>
      </w:tr>
      <w:tr w:rsidR="00876774" w:rsidRPr="00D526E7" w:rsidTr="00E15684">
        <w:trPr>
          <w:trHeight w:val="18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Алмен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Дастан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A91533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кеңешинин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изилдөөлөр боюнча эксперти</w:t>
            </w:r>
          </w:p>
        </w:tc>
      </w:tr>
      <w:tr w:rsidR="00876774" w:rsidRPr="00C41531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Маделханов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Мухан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Аймаханбетулы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Ош шаарындагы Казакстан Республикасынын консулу</w:t>
            </w:r>
          </w:p>
        </w:tc>
      </w:tr>
      <w:tr w:rsidR="00876774" w:rsidRPr="00C41531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Момынкулов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Жаннат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Байжомартович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Астана шаарындагы Эл аралык Түрк академиясынын эксперти</w:t>
            </w:r>
          </w:p>
        </w:tc>
      </w:tr>
      <w:tr w:rsidR="00876774" w:rsidRPr="00C41531" w:rsidTr="00E15684">
        <w:trPr>
          <w:trHeight w:val="1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AEE">
              <w:rPr>
                <w:rFonts w:ascii="Times New Roman" w:hAnsi="Times New Roman"/>
                <w:sz w:val="28"/>
                <w:szCs w:val="28"/>
              </w:rPr>
              <w:t>Козырев Тимур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Атангы шаарындагы эл аралык Түрк академиясынын эксперти</w:t>
            </w:r>
          </w:p>
        </w:tc>
      </w:tr>
      <w:tr w:rsidR="00876774" w:rsidRPr="00C41531" w:rsidTr="00E15684">
        <w:trPr>
          <w:trHeight w:val="1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E27555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E27555"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>Түрк тилдүү мамлекеттердин кызматташтык кеңеши</w:t>
            </w:r>
            <w:r>
              <w:rPr>
                <w:rFonts w:ascii="Times New Roman" w:hAnsi="Times New Roman"/>
                <w:color w:val="000000"/>
                <w:sz w:val="28"/>
                <w:szCs w:val="21"/>
                <w:shd w:val="clear" w:color="auto" w:fill="FFFFFF"/>
                <w:lang w:val="ky-KG"/>
              </w:rPr>
              <w:t xml:space="preserve"> (ТТМКК Миссиясы)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840AEE" w:rsidRDefault="00876774" w:rsidP="00E156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Шоканаев</w:t>
            </w:r>
            <w:proofErr w:type="spellEnd"/>
            <w:r w:rsidRPr="00840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0AEE">
              <w:rPr>
                <w:rFonts w:ascii="Times New Roman" w:hAnsi="Times New Roman"/>
                <w:sz w:val="28"/>
                <w:szCs w:val="28"/>
              </w:rPr>
              <w:t>Самат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Казакстан Республикасынын Кыргыз Республикасындагы Элчилигинин экинчи катчысы</w:t>
            </w:r>
          </w:p>
        </w:tc>
      </w:tr>
    </w:tbl>
    <w:p w:rsidR="00876774" w:rsidRDefault="00876774" w:rsidP="00876774">
      <w:pPr>
        <w:tabs>
          <w:tab w:val="left" w:pos="1410"/>
        </w:tabs>
        <w:rPr>
          <w:rFonts w:ascii="Times New Roman" w:hAnsi="Times New Roman" w:cs="Times New Roman"/>
          <w:sz w:val="28"/>
          <w:lang w:val="ky-KG"/>
        </w:rPr>
      </w:pPr>
    </w:p>
    <w:p w:rsidR="00876774" w:rsidRPr="00C41531" w:rsidRDefault="00876774" w:rsidP="00876774">
      <w:pPr>
        <w:pStyle w:val="a4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Европа Парламентинен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410"/>
        <w:gridCol w:w="1984"/>
        <w:gridCol w:w="1985"/>
        <w:gridCol w:w="2551"/>
      </w:tblGrid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C4153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876774" w:rsidRPr="00D526E7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FE0DFD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CA2B1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Андрикиене</w:t>
            </w:r>
            <w:proofErr w:type="spellEnd"/>
            <w:r w:rsidRPr="008F18A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Лайма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Литва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A154E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Делегациянын башчысы, Европарламенттин Европа Элдик партиясынын мүчөсү, Европарламент делегациясынын төрагасынын биринчи орун басары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Преда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Кристиан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Манеску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Рамона-Николь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Йоахим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ГФР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Фрунзулика</w:t>
            </w:r>
            <w:proofErr w:type="spellEnd"/>
            <w:r w:rsidRPr="00D10C8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Дору-Клаудиан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Румыния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мүчөсү, социал-демократтардын прогрессивдүү альянсы партиясынын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Жулия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10D60">
              <w:rPr>
                <w:rFonts w:ascii="Times New Roman" w:hAnsi="Times New Roman"/>
                <w:sz w:val="28"/>
                <w:szCs w:val="28"/>
                <w:lang w:val="ky-KG"/>
              </w:rPr>
              <w:t>Улуу Британия жана Түндүк Ирландия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мүчөсү,  социал-демократтардын прогрессивдүү альянсы партиясынын мүчөсү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Тимоти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10D60">
              <w:rPr>
                <w:rFonts w:ascii="Times New Roman" w:hAnsi="Times New Roman"/>
                <w:sz w:val="28"/>
                <w:szCs w:val="28"/>
                <w:lang w:val="ky-KG"/>
              </w:rPr>
              <w:t>Улуу Британия жана Түндүк Ирландия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бириккен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катчылыгынын администратору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Камарис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Франция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катчылыгынын администратору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Коллинз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Хелен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Ирландия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 парламентинин катчылыгынын жардамчысы</w:t>
            </w:r>
          </w:p>
        </w:tc>
      </w:tr>
      <w:tr w:rsidR="00876774" w:rsidRPr="00C41531" w:rsidTr="00E15684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74" w:rsidRPr="00A36A22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Европа Парламенти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Default="00876774" w:rsidP="00E1568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Виросткова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Габриэла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D44BA1" w:rsidRDefault="00876774" w:rsidP="00E1568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Словения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74" w:rsidRPr="003E23DF" w:rsidRDefault="00876774" w:rsidP="00E1568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ky-KG"/>
              </w:rPr>
              <w:t>Европарламенттин Европа Элдик партиясынын фракциясынын кеңешчиси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774"/>
    <w:rsid w:val="0000012C"/>
    <w:rsid w:val="000015EA"/>
    <w:rsid w:val="00001DA7"/>
    <w:rsid w:val="00001DBA"/>
    <w:rsid w:val="0000223B"/>
    <w:rsid w:val="00002B01"/>
    <w:rsid w:val="000035C8"/>
    <w:rsid w:val="00003B89"/>
    <w:rsid w:val="00004305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15"/>
    <w:rsid w:val="002254BF"/>
    <w:rsid w:val="00225D96"/>
    <w:rsid w:val="002264D4"/>
    <w:rsid w:val="00226C56"/>
    <w:rsid w:val="00227625"/>
    <w:rsid w:val="00227D44"/>
    <w:rsid w:val="0023076A"/>
    <w:rsid w:val="0023077C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102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6BB"/>
    <w:rsid w:val="00354B74"/>
    <w:rsid w:val="00354C59"/>
    <w:rsid w:val="00354CED"/>
    <w:rsid w:val="003556AA"/>
    <w:rsid w:val="003564A5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2CA0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274B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22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003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3F7B"/>
    <w:rsid w:val="00554442"/>
    <w:rsid w:val="00554FDC"/>
    <w:rsid w:val="005559BA"/>
    <w:rsid w:val="00555A04"/>
    <w:rsid w:val="0055604A"/>
    <w:rsid w:val="00556447"/>
    <w:rsid w:val="005564D5"/>
    <w:rsid w:val="005565EF"/>
    <w:rsid w:val="00556879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AA7"/>
    <w:rsid w:val="005B7BD2"/>
    <w:rsid w:val="005C082C"/>
    <w:rsid w:val="005C09AC"/>
    <w:rsid w:val="005C0F6A"/>
    <w:rsid w:val="005C16E3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94B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A14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481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480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15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C40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049"/>
    <w:rsid w:val="006C02FD"/>
    <w:rsid w:val="006C2D88"/>
    <w:rsid w:val="006C2E01"/>
    <w:rsid w:val="006C2FD7"/>
    <w:rsid w:val="006C30F9"/>
    <w:rsid w:val="006C35D7"/>
    <w:rsid w:val="006C4230"/>
    <w:rsid w:val="006C4417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02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3ED8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02FA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6774"/>
    <w:rsid w:val="00877521"/>
    <w:rsid w:val="008777F9"/>
    <w:rsid w:val="008809C3"/>
    <w:rsid w:val="00880C5D"/>
    <w:rsid w:val="00880E0B"/>
    <w:rsid w:val="00881300"/>
    <w:rsid w:val="008818F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7D5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291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37CF3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8BB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5F3A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2D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46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7BE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5FCE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539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4F13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0D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55F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17F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AE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7C8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6E7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5BE4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0A3F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D1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84A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2C94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7A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2512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48F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0B4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774"/>
    <w:rPr>
      <w:color w:val="0000FF"/>
      <w:u w:val="single"/>
    </w:rPr>
  </w:style>
  <w:style w:type="paragraph" w:styleId="a4">
    <w:name w:val="No Spacing"/>
    <w:uiPriority w:val="1"/>
    <w:qFormat/>
    <w:rsid w:val="008767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kTekst">
    <w:name w:val="_Текст обычный (tkTekst)"/>
    <w:basedOn w:val="a"/>
    <w:rsid w:val="0087677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76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67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76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6774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876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2519</Words>
  <Characters>14364</Characters>
  <Application>Microsoft Office Word</Application>
  <DocSecurity>0</DocSecurity>
  <Lines>119</Lines>
  <Paragraphs>33</Paragraphs>
  <ScaleCrop>false</ScaleCrop>
  <Company>Microsoft</Company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2017-10-10T06:48:00Z</dcterms:created>
  <dcterms:modified xsi:type="dcterms:W3CDTF">2017-10-10T06:48:00Z</dcterms:modified>
</cp:coreProperties>
</file>