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EB8C" w14:textId="77777777" w:rsidR="0039009B" w:rsidRPr="000C779A" w:rsidRDefault="0039009B" w:rsidP="003E4244">
      <w:pPr>
        <w:pStyle w:val="a3"/>
        <w:ind w:left="5670"/>
        <w:rPr>
          <w:rFonts w:ascii="Times New Roman" w:hAnsi="Times New Roman"/>
          <w:color w:val="000000"/>
          <w:sz w:val="24"/>
          <w:lang w:eastAsia="ru-RU"/>
        </w:rPr>
      </w:pPr>
      <w:r w:rsidRPr="000C779A">
        <w:rPr>
          <w:rFonts w:ascii="Times New Roman" w:hAnsi="Times New Roman"/>
          <w:color w:val="000000"/>
          <w:sz w:val="24"/>
          <w:lang w:eastAsia="ru-RU"/>
        </w:rPr>
        <w:t xml:space="preserve">Приложение </w:t>
      </w:r>
    </w:p>
    <w:p w14:paraId="4C1C1188" w14:textId="77777777" w:rsidR="0039009B" w:rsidRPr="000C779A" w:rsidRDefault="0039009B" w:rsidP="003E4244">
      <w:pPr>
        <w:pStyle w:val="a3"/>
        <w:ind w:left="5670"/>
        <w:rPr>
          <w:rFonts w:ascii="Times New Roman" w:hAnsi="Times New Roman"/>
          <w:color w:val="000000"/>
          <w:sz w:val="24"/>
          <w:lang w:eastAsia="ru-RU"/>
        </w:rPr>
      </w:pPr>
      <w:r w:rsidRPr="000C779A">
        <w:rPr>
          <w:rFonts w:ascii="Times New Roman" w:hAnsi="Times New Roman"/>
          <w:color w:val="000000"/>
          <w:sz w:val="24"/>
          <w:lang w:eastAsia="ru-RU"/>
        </w:rPr>
        <w:t>к постановлению Центральной</w:t>
      </w:r>
    </w:p>
    <w:p w14:paraId="0E44C448" w14:textId="26418E6A" w:rsidR="0039009B" w:rsidRPr="000C779A" w:rsidRDefault="0039009B" w:rsidP="003E4244">
      <w:pPr>
        <w:pStyle w:val="a3"/>
        <w:ind w:left="5670"/>
        <w:rPr>
          <w:rFonts w:ascii="Times New Roman" w:hAnsi="Times New Roman"/>
          <w:color w:val="000000"/>
          <w:sz w:val="24"/>
          <w:lang w:eastAsia="ru-RU"/>
        </w:rPr>
      </w:pPr>
      <w:r w:rsidRPr="000C779A">
        <w:rPr>
          <w:rFonts w:ascii="Times New Roman" w:hAnsi="Times New Roman"/>
          <w:color w:val="000000"/>
          <w:sz w:val="24"/>
          <w:lang w:eastAsia="ru-RU"/>
        </w:rPr>
        <w:t xml:space="preserve">комиссии по выборам и проведению референдумов </w:t>
      </w:r>
    </w:p>
    <w:p w14:paraId="7F2AB1EE" w14:textId="77777777" w:rsidR="0039009B" w:rsidRPr="000C779A" w:rsidRDefault="0039009B" w:rsidP="003E4244">
      <w:pPr>
        <w:pStyle w:val="a3"/>
        <w:ind w:left="5670"/>
        <w:rPr>
          <w:rFonts w:ascii="Times New Roman" w:hAnsi="Times New Roman"/>
          <w:color w:val="000000"/>
          <w:sz w:val="24"/>
          <w:lang w:eastAsia="ru-RU"/>
        </w:rPr>
      </w:pPr>
      <w:r w:rsidRPr="000C779A">
        <w:rPr>
          <w:rFonts w:ascii="Times New Roman" w:hAnsi="Times New Roman"/>
          <w:color w:val="000000"/>
          <w:sz w:val="24"/>
          <w:lang w:eastAsia="ru-RU"/>
        </w:rPr>
        <w:t>Кыргызской Республики</w:t>
      </w:r>
    </w:p>
    <w:p w14:paraId="23F8E502" w14:textId="41E14D61" w:rsidR="0039009B" w:rsidRPr="000C779A" w:rsidRDefault="0039009B" w:rsidP="003E4244">
      <w:pPr>
        <w:pStyle w:val="a3"/>
        <w:ind w:left="5670"/>
        <w:rPr>
          <w:rFonts w:ascii="Times New Roman" w:hAnsi="Times New Roman"/>
          <w:sz w:val="24"/>
          <w:lang w:eastAsia="ru-RU"/>
        </w:rPr>
      </w:pPr>
      <w:r w:rsidRPr="000C779A">
        <w:rPr>
          <w:rFonts w:ascii="Times New Roman" w:hAnsi="Times New Roman"/>
          <w:sz w:val="24"/>
          <w:lang w:eastAsia="ru-RU"/>
        </w:rPr>
        <w:t xml:space="preserve">от </w:t>
      </w:r>
      <w:r w:rsidR="00233BED">
        <w:rPr>
          <w:rFonts w:ascii="Times New Roman" w:hAnsi="Times New Roman"/>
          <w:sz w:val="24"/>
          <w:lang w:eastAsia="ru-RU"/>
        </w:rPr>
        <w:t>19 августа 2026 г. № 84</w:t>
      </w:r>
      <w:r w:rsidRPr="000C779A">
        <w:rPr>
          <w:rFonts w:ascii="Times New Roman" w:hAnsi="Times New Roman"/>
          <w:sz w:val="24"/>
          <w:lang w:eastAsia="ru-RU"/>
        </w:rPr>
        <w:t xml:space="preserve"> </w:t>
      </w:r>
    </w:p>
    <w:p w14:paraId="3A864451" w14:textId="77777777" w:rsidR="0039009B" w:rsidRPr="000C779A" w:rsidRDefault="0039009B" w:rsidP="003E4244">
      <w:pPr>
        <w:tabs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D3C863" w14:textId="4BF7B336" w:rsidR="00902B4C" w:rsidRPr="000C779A" w:rsidRDefault="00902B4C" w:rsidP="003E4244">
      <w:pPr>
        <w:tabs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36D4DA7F" w14:textId="77777777" w:rsidR="0072699E" w:rsidRDefault="00127D23" w:rsidP="008B31AC">
      <w:pPr>
        <w:tabs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28375178"/>
      <w:r w:rsidRPr="000C779A">
        <w:rPr>
          <w:rFonts w:ascii="Times New Roman" w:hAnsi="Times New Roman" w:cs="Times New Roman"/>
          <w:b/>
          <w:sz w:val="28"/>
          <w:szCs w:val="28"/>
        </w:rPr>
        <w:t>о</w:t>
      </w:r>
      <w:r w:rsidR="00902B4C" w:rsidRPr="000C779A">
        <w:rPr>
          <w:rFonts w:ascii="Times New Roman" w:hAnsi="Times New Roman" w:cs="Times New Roman"/>
          <w:b/>
          <w:sz w:val="28"/>
          <w:szCs w:val="28"/>
        </w:rPr>
        <w:t xml:space="preserve"> рабочей группе по приему и проверке избирательных документов</w:t>
      </w:r>
      <w:r w:rsidR="00F06EB9" w:rsidRPr="000C779A">
        <w:rPr>
          <w:rFonts w:ascii="Times New Roman" w:hAnsi="Times New Roman" w:cs="Times New Roman"/>
          <w:b/>
          <w:sz w:val="28"/>
          <w:szCs w:val="28"/>
        </w:rPr>
        <w:t>, представленных</w:t>
      </w:r>
      <w:r w:rsidR="00902B4C" w:rsidRPr="000C779A">
        <w:rPr>
          <w:rFonts w:ascii="Times New Roman" w:hAnsi="Times New Roman" w:cs="Times New Roman"/>
          <w:b/>
          <w:sz w:val="28"/>
          <w:szCs w:val="28"/>
        </w:rPr>
        <w:t xml:space="preserve"> кандидат</w:t>
      </w:r>
      <w:r w:rsidR="00F06EB9" w:rsidRPr="000C779A">
        <w:rPr>
          <w:rFonts w:ascii="Times New Roman" w:hAnsi="Times New Roman" w:cs="Times New Roman"/>
          <w:b/>
          <w:sz w:val="28"/>
          <w:szCs w:val="28"/>
        </w:rPr>
        <w:t>ами</w:t>
      </w:r>
      <w:r w:rsidRPr="000C7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B4C" w:rsidRPr="000C779A">
        <w:rPr>
          <w:rFonts w:ascii="Times New Roman" w:hAnsi="Times New Roman" w:cs="Times New Roman"/>
          <w:b/>
          <w:sz w:val="28"/>
          <w:szCs w:val="28"/>
        </w:rPr>
        <w:t xml:space="preserve">на выборах Президента </w:t>
      </w:r>
    </w:p>
    <w:p w14:paraId="73D4F93D" w14:textId="17D3E3BF" w:rsidR="00902B4C" w:rsidRPr="000C779A" w:rsidRDefault="00902B4C" w:rsidP="008B31AC">
      <w:pPr>
        <w:tabs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b/>
          <w:sz w:val="28"/>
          <w:szCs w:val="28"/>
        </w:rPr>
        <w:t>Кыргызской Республики</w:t>
      </w:r>
      <w:bookmarkEnd w:id="0"/>
    </w:p>
    <w:p w14:paraId="035F1E09" w14:textId="77777777" w:rsidR="00F06EB9" w:rsidRPr="000C779A" w:rsidRDefault="00F06EB9" w:rsidP="003E4244">
      <w:pPr>
        <w:tabs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ADDDD" w14:textId="5599FC84" w:rsidR="00902B4C" w:rsidRPr="000C779A" w:rsidRDefault="00902B4C" w:rsidP="003E42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5B2B048D" w14:textId="77777777" w:rsidR="00902B4C" w:rsidRPr="000C779A" w:rsidRDefault="00902B4C" w:rsidP="003E42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434651" w14:textId="31DFA3B5" w:rsidR="00902B4C" w:rsidRPr="000C779A" w:rsidRDefault="00BB0403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1. Настоящее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Положение </w:t>
      </w:r>
      <w:r w:rsidR="00127D23" w:rsidRPr="000C779A">
        <w:rPr>
          <w:rFonts w:ascii="Times New Roman" w:hAnsi="Times New Roman" w:cs="Times New Roman"/>
          <w:sz w:val="28"/>
          <w:szCs w:val="28"/>
        </w:rPr>
        <w:t>о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рабочей группе по приему и проверке избирательных документов</w:t>
      </w:r>
      <w:r w:rsidR="000E21D8" w:rsidRPr="000C779A">
        <w:rPr>
          <w:rFonts w:ascii="Times New Roman" w:hAnsi="Times New Roman" w:cs="Times New Roman"/>
          <w:sz w:val="28"/>
          <w:szCs w:val="28"/>
        </w:rPr>
        <w:t>,</w:t>
      </w:r>
      <w:r w:rsidR="000E21D8" w:rsidRPr="000C7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21D8" w:rsidRPr="000C779A">
        <w:rPr>
          <w:rFonts w:ascii="Times New Roman" w:hAnsi="Times New Roman" w:cs="Times New Roman"/>
          <w:sz w:val="28"/>
          <w:szCs w:val="28"/>
        </w:rPr>
        <w:t>представленных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кандидат</w:t>
      </w:r>
      <w:r w:rsidR="000E21D8" w:rsidRPr="000C779A">
        <w:rPr>
          <w:rFonts w:ascii="Times New Roman" w:hAnsi="Times New Roman" w:cs="Times New Roman"/>
          <w:sz w:val="28"/>
          <w:szCs w:val="28"/>
        </w:rPr>
        <w:t>ами</w:t>
      </w:r>
      <w:r w:rsidR="00127D23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902B4C" w:rsidRPr="000C779A">
        <w:rPr>
          <w:rFonts w:ascii="Times New Roman" w:hAnsi="Times New Roman" w:cs="Times New Roman"/>
          <w:sz w:val="28"/>
          <w:szCs w:val="28"/>
        </w:rPr>
        <w:t>на выборах Президента Кыргызской Республики (далее – Положение)</w:t>
      </w:r>
      <w:r w:rsidR="00CD42AC">
        <w:rPr>
          <w:rFonts w:ascii="Times New Roman" w:hAnsi="Times New Roman" w:cs="Times New Roman"/>
          <w:sz w:val="28"/>
          <w:szCs w:val="28"/>
        </w:rPr>
        <w:t>,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определяет цели, задачи, пол</w:t>
      </w:r>
      <w:r w:rsidR="008B31AC" w:rsidRPr="000C779A">
        <w:rPr>
          <w:rFonts w:ascii="Times New Roman" w:hAnsi="Times New Roman" w:cs="Times New Roman"/>
          <w:sz w:val="28"/>
          <w:szCs w:val="28"/>
        </w:rPr>
        <w:t>номочия и порядок деятельности р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абочей группы по приему </w:t>
      </w:r>
      <w:r w:rsidR="008B31AC" w:rsidRPr="000C779A">
        <w:rPr>
          <w:rFonts w:ascii="Times New Roman" w:hAnsi="Times New Roman" w:cs="Times New Roman"/>
          <w:sz w:val="28"/>
          <w:szCs w:val="28"/>
        </w:rPr>
        <w:t xml:space="preserve">и проверке </w:t>
      </w:r>
      <w:r w:rsidR="00902B4C" w:rsidRPr="000C779A">
        <w:rPr>
          <w:rFonts w:ascii="Times New Roman" w:hAnsi="Times New Roman" w:cs="Times New Roman"/>
          <w:sz w:val="28"/>
          <w:szCs w:val="28"/>
        </w:rPr>
        <w:t>избирательных документов</w:t>
      </w:r>
      <w:r w:rsidR="000E21D8" w:rsidRPr="000C779A">
        <w:rPr>
          <w:rFonts w:ascii="Times New Roman" w:hAnsi="Times New Roman" w:cs="Times New Roman"/>
          <w:sz w:val="28"/>
          <w:szCs w:val="28"/>
        </w:rPr>
        <w:t>,</w:t>
      </w:r>
      <w:r w:rsidR="00127D23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0E21D8" w:rsidRPr="000C779A">
        <w:rPr>
          <w:rFonts w:ascii="Times New Roman" w:hAnsi="Times New Roman" w:cs="Times New Roman"/>
          <w:sz w:val="28"/>
          <w:szCs w:val="28"/>
        </w:rPr>
        <w:t xml:space="preserve">представленных кандидатами </w:t>
      </w:r>
      <w:r w:rsidR="00127D23" w:rsidRPr="000C779A">
        <w:rPr>
          <w:rFonts w:ascii="Times New Roman" w:hAnsi="Times New Roman" w:cs="Times New Roman"/>
          <w:sz w:val="28"/>
          <w:szCs w:val="28"/>
        </w:rPr>
        <w:t xml:space="preserve">на </w:t>
      </w:r>
      <w:r w:rsidR="00902B4C" w:rsidRPr="000C779A">
        <w:rPr>
          <w:rFonts w:ascii="Times New Roman" w:hAnsi="Times New Roman" w:cs="Times New Roman"/>
          <w:sz w:val="28"/>
          <w:szCs w:val="28"/>
        </w:rPr>
        <w:t>выбор</w:t>
      </w:r>
      <w:r w:rsidR="00127D23" w:rsidRPr="000C779A">
        <w:rPr>
          <w:rFonts w:ascii="Times New Roman" w:hAnsi="Times New Roman" w:cs="Times New Roman"/>
          <w:sz w:val="28"/>
          <w:szCs w:val="28"/>
        </w:rPr>
        <w:t>ах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Президента Кыргызской Республики (далее – Рабочая группа)</w:t>
      </w:r>
      <w:r w:rsidR="00B03F98" w:rsidRPr="000C779A">
        <w:rPr>
          <w:rFonts w:ascii="Times New Roman" w:hAnsi="Times New Roman" w:cs="Times New Roman"/>
          <w:sz w:val="28"/>
          <w:szCs w:val="28"/>
        </w:rPr>
        <w:t>.</w:t>
      </w:r>
    </w:p>
    <w:p w14:paraId="2D4FB8A2" w14:textId="1BD9FBAC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Рабочая группа создается</w:t>
      </w:r>
      <w:r w:rsidR="00127D23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Pr="000C779A">
        <w:rPr>
          <w:rFonts w:ascii="Times New Roman" w:hAnsi="Times New Roman" w:cs="Times New Roman"/>
          <w:sz w:val="28"/>
          <w:szCs w:val="28"/>
        </w:rPr>
        <w:t>Центральной комиссией по выборам и проведению референдумов Кыргызской Республики (далее – Центральная избирательная комиссия) на период подготовки и проведения выборов Президента Кыргызской Республики.</w:t>
      </w:r>
    </w:p>
    <w:p w14:paraId="1EA8C0B7" w14:textId="2C2F83B6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 xml:space="preserve">2. Рабочая группа формируется в целях обеспечения гарантий избирательных прав граждан, кандидатов, иных участников выборов, а также проверки соответствия и достоверности избирательных документов </w:t>
      </w:r>
      <w:r w:rsidR="000E21D8" w:rsidRPr="000C779A">
        <w:rPr>
          <w:rFonts w:ascii="Times New Roman" w:hAnsi="Times New Roman" w:cs="Times New Roman"/>
          <w:sz w:val="28"/>
          <w:szCs w:val="28"/>
        </w:rPr>
        <w:t xml:space="preserve">кандидатов </w:t>
      </w:r>
      <w:r w:rsidRPr="000C779A">
        <w:rPr>
          <w:rFonts w:ascii="Times New Roman" w:hAnsi="Times New Roman" w:cs="Times New Roman"/>
          <w:sz w:val="28"/>
          <w:szCs w:val="28"/>
        </w:rPr>
        <w:t>требованиям законодательства</w:t>
      </w:r>
      <w:r w:rsidR="00300099" w:rsidRPr="000C779A">
        <w:rPr>
          <w:rFonts w:ascii="Times New Roman" w:hAnsi="Times New Roman" w:cs="Times New Roman"/>
          <w:sz w:val="28"/>
          <w:szCs w:val="28"/>
        </w:rPr>
        <w:t xml:space="preserve"> Кыргызской Республики</w:t>
      </w:r>
      <w:r w:rsidRPr="000C779A">
        <w:rPr>
          <w:rFonts w:ascii="Times New Roman" w:hAnsi="Times New Roman" w:cs="Times New Roman"/>
          <w:sz w:val="28"/>
          <w:szCs w:val="28"/>
        </w:rPr>
        <w:t>.</w:t>
      </w:r>
    </w:p>
    <w:p w14:paraId="59EA5B1F" w14:textId="66F14782" w:rsidR="00902B4C" w:rsidRPr="000C779A" w:rsidRDefault="00211F17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3</w:t>
      </w:r>
      <w:r w:rsidR="007639B9" w:rsidRPr="000C779A">
        <w:rPr>
          <w:rFonts w:ascii="Times New Roman" w:hAnsi="Times New Roman" w:cs="Times New Roman"/>
          <w:sz w:val="28"/>
          <w:szCs w:val="28"/>
        </w:rPr>
        <w:t xml:space="preserve">. </w:t>
      </w:r>
      <w:r w:rsidR="00902B4C" w:rsidRPr="000C779A">
        <w:rPr>
          <w:rFonts w:ascii="Times New Roman" w:hAnsi="Times New Roman" w:cs="Times New Roman"/>
          <w:sz w:val="28"/>
          <w:szCs w:val="28"/>
        </w:rPr>
        <w:t>Рабочая группа в своей деятельности руководствуется Конституцией Кыргызской Республики, конституционными законами Кыргызской Республики «О выборах Президента Кыргызской Республики и депутатов Жогорку Кенеша Кыргызской Республики», «О Центральной комиссии по выборам и проведению референдумов Кыргызской Республики», иными нормативными правовыми актами, а также настоящим Положением.</w:t>
      </w:r>
    </w:p>
    <w:p w14:paraId="52E88240" w14:textId="2210B06D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7953C6" w14:textId="0811238C" w:rsidR="00902B4C" w:rsidRPr="000C779A" w:rsidRDefault="00902B4C" w:rsidP="00B03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b/>
          <w:sz w:val="28"/>
          <w:szCs w:val="28"/>
        </w:rPr>
        <w:t>2. Задачи и полномочия Рабочей группы</w:t>
      </w:r>
    </w:p>
    <w:p w14:paraId="148D60FE" w14:textId="77777777" w:rsidR="001C12EB" w:rsidRPr="000C779A" w:rsidRDefault="001C12EB" w:rsidP="003E424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12B0A3" w14:textId="42299040" w:rsidR="00902B4C" w:rsidRPr="000C779A" w:rsidRDefault="00211F17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4</w:t>
      </w:r>
      <w:r w:rsidR="00902B4C" w:rsidRPr="000C779A">
        <w:rPr>
          <w:rFonts w:ascii="Times New Roman" w:hAnsi="Times New Roman" w:cs="Times New Roman"/>
          <w:sz w:val="28"/>
          <w:szCs w:val="28"/>
        </w:rPr>
        <w:t>. Задачами Рабочей группы являются проверка достоверности избирательных документов,</w:t>
      </w:r>
      <w:r w:rsidR="00300099" w:rsidRPr="000C779A">
        <w:rPr>
          <w:rFonts w:ascii="Times New Roman" w:hAnsi="Times New Roman" w:cs="Times New Roman"/>
          <w:sz w:val="28"/>
          <w:szCs w:val="28"/>
        </w:rPr>
        <w:t xml:space="preserve"> в том числе подписных листов</w:t>
      </w:r>
      <w:r w:rsidR="000E21D8" w:rsidRPr="000C779A">
        <w:rPr>
          <w:rFonts w:ascii="Times New Roman" w:hAnsi="Times New Roman" w:cs="Times New Roman"/>
          <w:sz w:val="28"/>
          <w:szCs w:val="28"/>
        </w:rPr>
        <w:t xml:space="preserve"> (</w:t>
      </w:r>
      <w:r w:rsidR="00117689" w:rsidRPr="000C779A">
        <w:rPr>
          <w:rFonts w:ascii="Times New Roman" w:hAnsi="Times New Roman" w:cs="Times New Roman"/>
          <w:sz w:val="28"/>
          <w:szCs w:val="28"/>
        </w:rPr>
        <w:t xml:space="preserve">на </w:t>
      </w:r>
      <w:r w:rsidR="000E21D8" w:rsidRPr="000C779A">
        <w:rPr>
          <w:rFonts w:ascii="Times New Roman" w:hAnsi="Times New Roman" w:cs="Times New Roman"/>
          <w:sz w:val="28"/>
          <w:szCs w:val="28"/>
        </w:rPr>
        <w:t>электронном и/или бумажном</w:t>
      </w:r>
      <w:r w:rsidR="00117689" w:rsidRPr="000C779A">
        <w:rPr>
          <w:rFonts w:ascii="Times New Roman" w:hAnsi="Times New Roman" w:cs="Times New Roman"/>
          <w:sz w:val="28"/>
          <w:szCs w:val="28"/>
        </w:rPr>
        <w:t xml:space="preserve"> носителе</w:t>
      </w:r>
      <w:r w:rsidR="000E21D8" w:rsidRPr="000C779A">
        <w:rPr>
          <w:rFonts w:ascii="Times New Roman" w:hAnsi="Times New Roman" w:cs="Times New Roman"/>
          <w:sz w:val="28"/>
          <w:szCs w:val="28"/>
        </w:rPr>
        <w:t>)</w:t>
      </w:r>
      <w:r w:rsidR="00300099" w:rsidRPr="000C779A">
        <w:rPr>
          <w:rFonts w:ascii="Times New Roman" w:hAnsi="Times New Roman" w:cs="Times New Roman"/>
          <w:sz w:val="28"/>
          <w:szCs w:val="28"/>
        </w:rPr>
        <w:t>, представленных в избирательную комиссию для регистрации кандидатов, и их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300099" w:rsidRPr="000C779A">
        <w:rPr>
          <w:rFonts w:ascii="Times New Roman" w:hAnsi="Times New Roman" w:cs="Times New Roman"/>
          <w:sz w:val="28"/>
          <w:szCs w:val="28"/>
        </w:rPr>
        <w:t>соответствия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требованиям конституционного Закона Кыргызской Республики «О выборах Президента Кыргызской Республики и депутатов Жогорку Кенеша Кыргызской Республики» и иных</w:t>
      </w:r>
      <w:r w:rsidR="0021315C" w:rsidRPr="000C779A">
        <w:rPr>
          <w:rFonts w:ascii="Times New Roman" w:hAnsi="Times New Roman" w:cs="Times New Roman"/>
          <w:sz w:val="28"/>
          <w:szCs w:val="28"/>
        </w:rPr>
        <w:t xml:space="preserve"> нормативных правовых </w:t>
      </w:r>
      <w:r w:rsidR="00902B4C" w:rsidRPr="000C779A">
        <w:rPr>
          <w:rFonts w:ascii="Times New Roman" w:hAnsi="Times New Roman" w:cs="Times New Roman"/>
          <w:sz w:val="28"/>
          <w:szCs w:val="28"/>
        </w:rPr>
        <w:t>актов Центральной избирательной комиссии.</w:t>
      </w:r>
    </w:p>
    <w:p w14:paraId="3A5BFA87" w14:textId="57E18CD3" w:rsidR="00902B4C" w:rsidRPr="000C779A" w:rsidRDefault="00211F17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5</w:t>
      </w:r>
      <w:r w:rsidR="00902B4C" w:rsidRPr="000C779A">
        <w:rPr>
          <w:rFonts w:ascii="Times New Roman" w:hAnsi="Times New Roman" w:cs="Times New Roman"/>
          <w:sz w:val="28"/>
          <w:szCs w:val="28"/>
        </w:rPr>
        <w:t>. Для реализации этих задач Рабочая группа осуществляет:</w:t>
      </w:r>
    </w:p>
    <w:p w14:paraId="538B9A1A" w14:textId="06A42135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00099" w:rsidRPr="000C779A">
        <w:rPr>
          <w:rFonts w:ascii="Times New Roman" w:hAnsi="Times New Roman" w:cs="Times New Roman"/>
          <w:sz w:val="28"/>
          <w:szCs w:val="28"/>
        </w:rPr>
        <w:t>у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наличия всех избирате</w:t>
      </w:r>
      <w:r w:rsidR="00300099" w:rsidRPr="000C779A">
        <w:rPr>
          <w:rFonts w:ascii="Times New Roman" w:hAnsi="Times New Roman" w:cs="Times New Roman"/>
          <w:sz w:val="28"/>
          <w:szCs w:val="28"/>
        </w:rPr>
        <w:t xml:space="preserve">льных документов и достоверности 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сведений о кандидатах на должность </w:t>
      </w:r>
      <w:r w:rsidR="0021315C" w:rsidRPr="000C779A">
        <w:rPr>
          <w:rFonts w:ascii="Times New Roman" w:hAnsi="Times New Roman" w:cs="Times New Roman"/>
          <w:sz w:val="28"/>
          <w:szCs w:val="28"/>
        </w:rPr>
        <w:t>Президента</w:t>
      </w:r>
      <w:r w:rsidR="00211F17" w:rsidRPr="000C779A">
        <w:rPr>
          <w:rFonts w:ascii="Times New Roman" w:hAnsi="Times New Roman" w:cs="Times New Roman"/>
          <w:sz w:val="28"/>
          <w:szCs w:val="28"/>
        </w:rPr>
        <w:t>;</w:t>
      </w:r>
    </w:p>
    <w:p w14:paraId="2DA3B4A8" w14:textId="01B77194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прием документов для регистрации уполномоченных представителей кандидата и подготовк</w:t>
      </w:r>
      <w:r w:rsidR="00F06EB9" w:rsidRPr="000C779A">
        <w:rPr>
          <w:rFonts w:ascii="Times New Roman" w:hAnsi="Times New Roman" w:cs="Times New Roman"/>
          <w:sz w:val="28"/>
          <w:szCs w:val="28"/>
        </w:rPr>
        <w:t>у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регистрационных </w:t>
      </w:r>
      <w:r w:rsidR="00902B4C" w:rsidRPr="000C779A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</w:t>
      </w:r>
      <w:r w:rsidR="00902B4C" w:rsidRPr="000C779A">
        <w:rPr>
          <w:rFonts w:ascii="Times New Roman" w:hAnsi="Times New Roman" w:cs="Times New Roman"/>
          <w:sz w:val="28"/>
          <w:szCs w:val="28"/>
        </w:rPr>
        <w:t>;</w:t>
      </w:r>
    </w:p>
    <w:p w14:paraId="7C56695E" w14:textId="3AE74ED6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прием документов для регистрации доверенных лиц кандидатов и подготовк</w:t>
      </w:r>
      <w:r w:rsidR="00F06EB9" w:rsidRPr="000C779A">
        <w:rPr>
          <w:rFonts w:ascii="Times New Roman" w:hAnsi="Times New Roman" w:cs="Times New Roman"/>
          <w:sz w:val="28"/>
          <w:szCs w:val="28"/>
        </w:rPr>
        <w:t>у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регистрационных свидетельств;</w:t>
      </w:r>
    </w:p>
    <w:p w14:paraId="1A154146" w14:textId="5A5DD040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прием документов на назначение представителей </w:t>
      </w:r>
      <w:r w:rsidR="00AF5227" w:rsidRPr="000C779A">
        <w:rPr>
          <w:rFonts w:ascii="Times New Roman" w:hAnsi="Times New Roman" w:cs="Times New Roman"/>
          <w:sz w:val="28"/>
          <w:szCs w:val="28"/>
        </w:rPr>
        <w:t xml:space="preserve">кандидатов </w:t>
      </w:r>
      <w:r w:rsidR="00902B4C" w:rsidRPr="000C779A">
        <w:rPr>
          <w:rFonts w:ascii="Times New Roman" w:hAnsi="Times New Roman" w:cs="Times New Roman"/>
          <w:sz w:val="28"/>
          <w:szCs w:val="28"/>
        </w:rPr>
        <w:t>в избирательные комиссии и подготовк</w:t>
      </w:r>
      <w:r w:rsidR="00F06EB9" w:rsidRPr="000C779A">
        <w:rPr>
          <w:rFonts w:ascii="Times New Roman" w:hAnsi="Times New Roman" w:cs="Times New Roman"/>
          <w:sz w:val="28"/>
          <w:szCs w:val="28"/>
        </w:rPr>
        <w:t>у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регистрационных свидетельств;</w:t>
      </w:r>
    </w:p>
    <w:p w14:paraId="3C75D34D" w14:textId="2E21566D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прием от уполномоченных представителей подписных листов с подписями избирателей в поддержку кандидатов;</w:t>
      </w:r>
    </w:p>
    <w:p w14:paraId="0F3805A5" w14:textId="43A4E9AD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проверку достоверности подписей</w:t>
      </w:r>
      <w:r w:rsidR="00211F17" w:rsidRPr="000C779A">
        <w:rPr>
          <w:rFonts w:ascii="Times New Roman" w:hAnsi="Times New Roman" w:cs="Times New Roman"/>
          <w:sz w:val="28"/>
          <w:szCs w:val="28"/>
        </w:rPr>
        <w:t xml:space="preserve"> избирателей посредством автоматизированной информационной системы по сбору подписей в поддержку кандидата</w:t>
      </w:r>
      <w:r w:rsidR="00902B4C" w:rsidRPr="000C779A">
        <w:rPr>
          <w:rFonts w:ascii="Times New Roman" w:hAnsi="Times New Roman" w:cs="Times New Roman"/>
          <w:sz w:val="28"/>
          <w:szCs w:val="28"/>
        </w:rPr>
        <w:t>;</w:t>
      </w:r>
    </w:p>
    <w:p w14:paraId="733D4828" w14:textId="6DBC49A0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обеспечение равных условий кандидатам при проверке подписей и сведений об избирателях, содержащихся в подписных листах;</w:t>
      </w:r>
    </w:p>
    <w:p w14:paraId="11060FBC" w14:textId="11B2C111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подготовку </w:t>
      </w:r>
      <w:r w:rsidR="00211F17" w:rsidRPr="000C779A">
        <w:rPr>
          <w:rFonts w:ascii="Times New Roman" w:hAnsi="Times New Roman" w:cs="Times New Roman"/>
          <w:sz w:val="28"/>
          <w:szCs w:val="28"/>
        </w:rPr>
        <w:t>отчета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034CC5" w:rsidRPr="000C779A">
        <w:rPr>
          <w:rFonts w:ascii="Times New Roman" w:hAnsi="Times New Roman" w:cs="Times New Roman"/>
          <w:sz w:val="28"/>
          <w:szCs w:val="28"/>
        </w:rPr>
        <w:t>п</w:t>
      </w:r>
      <w:r w:rsidR="00902B4C" w:rsidRPr="000C779A">
        <w:rPr>
          <w:rFonts w:ascii="Times New Roman" w:hAnsi="Times New Roman" w:cs="Times New Roman"/>
          <w:sz w:val="28"/>
          <w:szCs w:val="28"/>
        </w:rPr>
        <w:t>о результата</w:t>
      </w:r>
      <w:r w:rsidR="00034CC5" w:rsidRPr="000C779A">
        <w:rPr>
          <w:rFonts w:ascii="Times New Roman" w:hAnsi="Times New Roman" w:cs="Times New Roman"/>
          <w:sz w:val="28"/>
          <w:szCs w:val="28"/>
        </w:rPr>
        <w:t>м проверки подписных листов;</w:t>
      </w:r>
    </w:p>
    <w:p w14:paraId="309653AC" w14:textId="22F8F444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подготовку </w:t>
      </w:r>
      <w:r w:rsidR="00034CC5" w:rsidRPr="000C779A">
        <w:rPr>
          <w:rFonts w:ascii="Times New Roman" w:hAnsi="Times New Roman" w:cs="Times New Roman"/>
          <w:sz w:val="28"/>
          <w:szCs w:val="28"/>
        </w:rPr>
        <w:t xml:space="preserve">заключений </w:t>
      </w:r>
      <w:r w:rsidR="00902B4C" w:rsidRPr="000C779A">
        <w:rPr>
          <w:rFonts w:ascii="Times New Roman" w:hAnsi="Times New Roman" w:cs="Times New Roman"/>
          <w:sz w:val="28"/>
          <w:szCs w:val="28"/>
        </w:rPr>
        <w:t>по результатам проверки достоверности сведе</w:t>
      </w:r>
      <w:r w:rsidR="00034CC5" w:rsidRPr="000C779A">
        <w:rPr>
          <w:rFonts w:ascii="Times New Roman" w:hAnsi="Times New Roman" w:cs="Times New Roman"/>
          <w:sz w:val="28"/>
          <w:szCs w:val="28"/>
        </w:rPr>
        <w:t>ний в избирательных документах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для рассмотрения и принятия решений на заседаниях Центральной избирательной комиссии о регистрации кандидатов либо мотивированных решений об отказе в регистрации;</w:t>
      </w:r>
    </w:p>
    <w:p w14:paraId="1214C60E" w14:textId="592DB96F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подготовку материалов, необходимых в случае обжалования решений об отказе в приеме документов, в регистрации кандидата;</w:t>
      </w:r>
    </w:p>
    <w:p w14:paraId="5987BD32" w14:textId="664F9E0B" w:rsidR="00902B4C" w:rsidRPr="000C779A" w:rsidRDefault="00AA5794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-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подготовку и передачу в архив Центральной избирательной комиссии в установленном порядке и в установленные законодательством сроки всех избирательных документов, представленных кандидатами или их уполномоченными представителями.</w:t>
      </w:r>
    </w:p>
    <w:p w14:paraId="79C40FF8" w14:textId="294F294E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6</w:t>
      </w:r>
      <w:r w:rsidR="00902B4C" w:rsidRPr="000C779A">
        <w:rPr>
          <w:rFonts w:ascii="Times New Roman" w:hAnsi="Times New Roman" w:cs="Times New Roman"/>
          <w:sz w:val="28"/>
          <w:szCs w:val="28"/>
        </w:rPr>
        <w:t>. В случае обнаружения несоответствия в документах кандидата, которые являются препятствием для регистрации кандидата</w:t>
      </w:r>
      <w:r w:rsidR="00AF5983" w:rsidRPr="000C779A">
        <w:rPr>
          <w:rFonts w:ascii="Times New Roman" w:hAnsi="Times New Roman" w:cs="Times New Roman"/>
          <w:sz w:val="28"/>
          <w:szCs w:val="28"/>
        </w:rPr>
        <w:t>,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Рабочая группа обязана в течение 48 часов после получения </w:t>
      </w:r>
      <w:r w:rsidR="00211F17" w:rsidRPr="000C779A">
        <w:rPr>
          <w:rFonts w:ascii="Times New Roman" w:hAnsi="Times New Roman" w:cs="Times New Roman"/>
          <w:sz w:val="28"/>
          <w:szCs w:val="28"/>
        </w:rPr>
        <w:t>документов уведомить кандидата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о да</w:t>
      </w:r>
      <w:r w:rsidR="00211F17" w:rsidRPr="000C779A">
        <w:rPr>
          <w:rFonts w:ascii="Times New Roman" w:hAnsi="Times New Roman" w:cs="Times New Roman"/>
          <w:sz w:val="28"/>
          <w:szCs w:val="28"/>
        </w:rPr>
        <w:t>нных несоответствиях. Кандидат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вправе в течение 48 часов с момента получения уведомления внести необходимые изменения и пре</w:t>
      </w:r>
      <w:r w:rsidR="00AF5227" w:rsidRPr="000C779A">
        <w:rPr>
          <w:rFonts w:ascii="Times New Roman" w:hAnsi="Times New Roman" w:cs="Times New Roman"/>
          <w:sz w:val="28"/>
          <w:szCs w:val="28"/>
        </w:rPr>
        <w:t>дставить исправленные документы.</w:t>
      </w:r>
    </w:p>
    <w:p w14:paraId="3CA154FF" w14:textId="12C1207C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7</w:t>
      </w:r>
      <w:r w:rsidR="00902B4C" w:rsidRPr="000C779A">
        <w:rPr>
          <w:rFonts w:ascii="Times New Roman" w:hAnsi="Times New Roman" w:cs="Times New Roman"/>
          <w:sz w:val="28"/>
          <w:szCs w:val="28"/>
        </w:rPr>
        <w:t>. По результатам работы Рабочая группа на основании заключени</w:t>
      </w:r>
      <w:r w:rsidR="00AF5227" w:rsidRPr="000C779A">
        <w:rPr>
          <w:rFonts w:ascii="Times New Roman" w:hAnsi="Times New Roman" w:cs="Times New Roman"/>
          <w:sz w:val="28"/>
          <w:szCs w:val="28"/>
        </w:rPr>
        <w:t>й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 и иных документов готовит и вносит на рассмотрение Центральной избирательной комиссии проекты решений о регистрации кандидата, о регистрации уполномоченных представителей, доверенных лиц кандидата либо об отказе в их регистрации.</w:t>
      </w:r>
    </w:p>
    <w:p w14:paraId="103F493F" w14:textId="77777777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AA6D0A" w14:textId="6C43D70B" w:rsidR="00902B4C" w:rsidRPr="000C779A" w:rsidRDefault="00902B4C" w:rsidP="00077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79A">
        <w:rPr>
          <w:rFonts w:ascii="Times New Roman" w:hAnsi="Times New Roman" w:cs="Times New Roman"/>
          <w:b/>
          <w:sz w:val="28"/>
          <w:szCs w:val="28"/>
        </w:rPr>
        <w:t>3. Состав и организация деятельности Рабочей группы</w:t>
      </w:r>
    </w:p>
    <w:p w14:paraId="019DB24B" w14:textId="19CD8CF0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8787A0" w14:textId="0659676F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8</w:t>
      </w:r>
      <w:r w:rsidR="00902B4C" w:rsidRPr="000C779A">
        <w:rPr>
          <w:rFonts w:ascii="Times New Roman" w:hAnsi="Times New Roman" w:cs="Times New Roman"/>
          <w:sz w:val="28"/>
          <w:szCs w:val="28"/>
        </w:rPr>
        <w:t>. Состав Рабочей группы утверждается Центральной избирательной комисси</w:t>
      </w:r>
      <w:r w:rsidR="00346E24" w:rsidRPr="000C779A">
        <w:rPr>
          <w:rFonts w:ascii="Times New Roman" w:hAnsi="Times New Roman" w:cs="Times New Roman"/>
          <w:sz w:val="28"/>
          <w:szCs w:val="28"/>
        </w:rPr>
        <w:t>ей</w:t>
      </w:r>
      <w:r w:rsidRPr="000C779A">
        <w:rPr>
          <w:rFonts w:ascii="Times New Roman" w:hAnsi="Times New Roman" w:cs="Times New Roman"/>
          <w:sz w:val="28"/>
          <w:szCs w:val="28"/>
        </w:rPr>
        <w:t xml:space="preserve"> из нечетного числа</w:t>
      </w:r>
      <w:r w:rsidR="00902B4C" w:rsidRPr="000C779A">
        <w:rPr>
          <w:rFonts w:ascii="Times New Roman" w:hAnsi="Times New Roman" w:cs="Times New Roman"/>
          <w:sz w:val="28"/>
          <w:szCs w:val="28"/>
        </w:rPr>
        <w:t>.</w:t>
      </w:r>
    </w:p>
    <w:p w14:paraId="296AD9DF" w14:textId="6EAC82BC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Руководитель Рабочей группы назнача</w:t>
      </w:r>
      <w:r w:rsidR="007639B9" w:rsidRPr="000C779A">
        <w:rPr>
          <w:rFonts w:ascii="Times New Roman" w:hAnsi="Times New Roman" w:cs="Times New Roman"/>
          <w:sz w:val="28"/>
          <w:szCs w:val="28"/>
        </w:rPr>
        <w:t>е</w:t>
      </w:r>
      <w:r w:rsidRPr="000C779A">
        <w:rPr>
          <w:rFonts w:ascii="Times New Roman" w:hAnsi="Times New Roman" w:cs="Times New Roman"/>
          <w:sz w:val="28"/>
          <w:szCs w:val="28"/>
        </w:rPr>
        <w:t>тся из числа членов Центральной избирательной комиссии.</w:t>
      </w:r>
    </w:p>
    <w:p w14:paraId="03350433" w14:textId="77777777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lastRenderedPageBreak/>
        <w:t>Члены Рабочей группы назначаются из числа сотрудников аппарата Центральной избирательной комиссии, а также специалистов, привлекаемых в установленном законодательством порядке.</w:t>
      </w:r>
    </w:p>
    <w:p w14:paraId="2376AF9C" w14:textId="495CF025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Изменение состава Рабочей группы осуществляется в том же порядке, что и его формирование.</w:t>
      </w:r>
    </w:p>
    <w:p w14:paraId="17721B7E" w14:textId="16011099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9</w:t>
      </w:r>
      <w:r w:rsidR="00902B4C" w:rsidRPr="000C779A">
        <w:rPr>
          <w:rFonts w:ascii="Times New Roman" w:hAnsi="Times New Roman" w:cs="Times New Roman"/>
          <w:sz w:val="28"/>
          <w:szCs w:val="28"/>
        </w:rPr>
        <w:t>. Для обеспечения деятельности Рабочей группы и выполнения ее задач Центральная избирательная комиссия вправе привлекать</w:t>
      </w:r>
      <w:r w:rsidR="0039009B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39009B" w:rsidRPr="000C779A">
        <w:rPr>
          <w:rFonts w:ascii="Times New Roman" w:hAnsi="Times New Roman"/>
          <w:sz w:val="28"/>
          <w:szCs w:val="28"/>
        </w:rPr>
        <w:t>представителей уполномоченного государственного органа в сфере регистрации и документирования населения</w:t>
      </w:r>
      <w:r w:rsidR="0039009B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="00902B4C" w:rsidRPr="000C779A">
        <w:rPr>
          <w:rFonts w:ascii="Times New Roman" w:hAnsi="Times New Roman" w:cs="Times New Roman"/>
          <w:sz w:val="28"/>
          <w:szCs w:val="28"/>
        </w:rPr>
        <w:t>и экспертов уполномоченного государственного органа в сфере судебно-экспертной деятельности.</w:t>
      </w:r>
    </w:p>
    <w:p w14:paraId="1EB6AAAE" w14:textId="537698B6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</w:t>
      </w:r>
      <w:r w:rsidR="006D4B4B" w:rsidRPr="000C779A">
        <w:rPr>
          <w:rFonts w:ascii="Times New Roman" w:hAnsi="Times New Roman" w:cs="Times New Roman"/>
          <w:sz w:val="28"/>
          <w:szCs w:val="28"/>
        </w:rPr>
        <w:t>0</w:t>
      </w:r>
      <w:r w:rsidRPr="000C779A">
        <w:rPr>
          <w:rFonts w:ascii="Times New Roman" w:hAnsi="Times New Roman" w:cs="Times New Roman"/>
          <w:sz w:val="28"/>
          <w:szCs w:val="28"/>
        </w:rPr>
        <w:t>. Состав специал</w:t>
      </w:r>
      <w:r w:rsidR="001C2FEC" w:rsidRPr="000C779A">
        <w:rPr>
          <w:rFonts w:ascii="Times New Roman" w:hAnsi="Times New Roman" w:cs="Times New Roman"/>
          <w:sz w:val="28"/>
          <w:szCs w:val="28"/>
        </w:rPr>
        <w:t xml:space="preserve">истов, привлекаемых для работы </w:t>
      </w:r>
      <w:r w:rsidRPr="000C779A">
        <w:rPr>
          <w:rFonts w:ascii="Times New Roman" w:hAnsi="Times New Roman" w:cs="Times New Roman"/>
          <w:sz w:val="28"/>
          <w:szCs w:val="28"/>
        </w:rPr>
        <w:t xml:space="preserve">Рабочей </w:t>
      </w:r>
      <w:r w:rsidR="0021315C" w:rsidRPr="000C779A">
        <w:rPr>
          <w:rFonts w:ascii="Times New Roman" w:hAnsi="Times New Roman" w:cs="Times New Roman"/>
          <w:sz w:val="28"/>
          <w:szCs w:val="28"/>
        </w:rPr>
        <w:t>г</w:t>
      </w:r>
      <w:r w:rsidRPr="000C779A">
        <w:rPr>
          <w:rFonts w:ascii="Times New Roman" w:hAnsi="Times New Roman" w:cs="Times New Roman"/>
          <w:sz w:val="28"/>
          <w:szCs w:val="28"/>
        </w:rPr>
        <w:t>рупп</w:t>
      </w:r>
      <w:r w:rsidR="00953D79" w:rsidRPr="000C779A">
        <w:rPr>
          <w:rFonts w:ascii="Times New Roman" w:hAnsi="Times New Roman" w:cs="Times New Roman"/>
          <w:sz w:val="28"/>
          <w:szCs w:val="28"/>
        </w:rPr>
        <w:t>ы</w:t>
      </w:r>
      <w:r w:rsidRPr="000C779A">
        <w:rPr>
          <w:rFonts w:ascii="Times New Roman" w:hAnsi="Times New Roman" w:cs="Times New Roman"/>
          <w:sz w:val="28"/>
          <w:szCs w:val="28"/>
        </w:rPr>
        <w:t>, определяется исходя из задач Рабочей группы, объемов избирательных документ</w:t>
      </w:r>
      <w:r w:rsidR="006D4B4B" w:rsidRPr="000C779A">
        <w:rPr>
          <w:rFonts w:ascii="Times New Roman" w:hAnsi="Times New Roman" w:cs="Times New Roman"/>
          <w:sz w:val="28"/>
          <w:szCs w:val="28"/>
        </w:rPr>
        <w:t>ов, представляемых кандидатами</w:t>
      </w:r>
      <w:r w:rsidR="00953D79" w:rsidRPr="000C779A">
        <w:rPr>
          <w:rFonts w:ascii="Times New Roman" w:hAnsi="Times New Roman" w:cs="Times New Roman"/>
          <w:sz w:val="28"/>
          <w:szCs w:val="28"/>
        </w:rPr>
        <w:t>,</w:t>
      </w:r>
      <w:r w:rsidR="006D4B4B" w:rsidRPr="000C779A">
        <w:rPr>
          <w:rFonts w:ascii="Times New Roman" w:hAnsi="Times New Roman" w:cs="Times New Roman"/>
          <w:sz w:val="28"/>
          <w:szCs w:val="28"/>
        </w:rPr>
        <w:t xml:space="preserve"> </w:t>
      </w:r>
      <w:r w:rsidRPr="000C779A">
        <w:rPr>
          <w:rFonts w:ascii="Times New Roman" w:hAnsi="Times New Roman" w:cs="Times New Roman"/>
          <w:sz w:val="28"/>
          <w:szCs w:val="28"/>
        </w:rPr>
        <w:t>сроков подготовки необходимых материалов для рассмотрения на заседаниях Центральной избирательной комиссии и может меняться на различных этапах деятельности Рабочей группы.</w:t>
      </w:r>
    </w:p>
    <w:p w14:paraId="0D75A1CC" w14:textId="7D8C69A9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</w:t>
      </w:r>
      <w:r w:rsidR="006D4B4B" w:rsidRPr="000C779A">
        <w:rPr>
          <w:rFonts w:ascii="Times New Roman" w:hAnsi="Times New Roman" w:cs="Times New Roman"/>
          <w:sz w:val="28"/>
          <w:szCs w:val="28"/>
        </w:rPr>
        <w:t>1</w:t>
      </w:r>
      <w:r w:rsidRPr="000C779A">
        <w:rPr>
          <w:rFonts w:ascii="Times New Roman" w:hAnsi="Times New Roman" w:cs="Times New Roman"/>
          <w:sz w:val="28"/>
          <w:szCs w:val="28"/>
        </w:rPr>
        <w:t>. Руководитель Рабочей группы осуществляет руководство деятельностью Рабочей группы, созывает ее по мере необходимости и распределяет между членами группы поручения, а также решает вопросы о привлечении дополнительных специалистов и экспертов.</w:t>
      </w:r>
    </w:p>
    <w:p w14:paraId="1F566709" w14:textId="01F76A5E" w:rsidR="00902B4C" w:rsidRPr="000C779A" w:rsidRDefault="00902B4C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</w:t>
      </w:r>
      <w:r w:rsidR="006D4B4B" w:rsidRPr="000C779A">
        <w:rPr>
          <w:rFonts w:ascii="Times New Roman" w:hAnsi="Times New Roman" w:cs="Times New Roman"/>
          <w:sz w:val="28"/>
          <w:szCs w:val="28"/>
        </w:rPr>
        <w:t>2</w:t>
      </w:r>
      <w:r w:rsidRPr="000C779A">
        <w:rPr>
          <w:rFonts w:ascii="Times New Roman" w:hAnsi="Times New Roman" w:cs="Times New Roman"/>
          <w:sz w:val="28"/>
          <w:szCs w:val="28"/>
        </w:rPr>
        <w:t>. Устные и письменные указания руководителя Рабочей группы являются обязательными для исполнения членами Рабочей группы, включая специалистов, привлеченных на договорной основе.</w:t>
      </w:r>
    </w:p>
    <w:p w14:paraId="1520DCFC" w14:textId="4EC28BCF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13</w:t>
      </w:r>
      <w:r w:rsidR="00902B4C" w:rsidRPr="000C779A">
        <w:rPr>
          <w:rFonts w:ascii="Times New Roman" w:hAnsi="Times New Roman" w:cs="Times New Roman"/>
          <w:sz w:val="28"/>
          <w:szCs w:val="28"/>
        </w:rPr>
        <w:t xml:space="preserve">. Решения Рабочей группы принимаются на заседаниях Рабочей группы путем голосования, большинством от общего числа членов </w:t>
      </w:r>
      <w:r w:rsidR="0063231A" w:rsidRPr="000C779A">
        <w:rPr>
          <w:rFonts w:ascii="Times New Roman" w:hAnsi="Times New Roman" w:cs="Times New Roman"/>
          <w:sz w:val="28"/>
          <w:szCs w:val="28"/>
        </w:rPr>
        <w:t xml:space="preserve">Рабочей </w:t>
      </w:r>
      <w:r w:rsidR="00902B4C" w:rsidRPr="000C779A">
        <w:rPr>
          <w:rFonts w:ascii="Times New Roman" w:hAnsi="Times New Roman" w:cs="Times New Roman"/>
          <w:sz w:val="28"/>
          <w:szCs w:val="28"/>
        </w:rPr>
        <w:t>группы.</w:t>
      </w:r>
    </w:p>
    <w:p w14:paraId="24E6B40D" w14:textId="524D8B5F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14</w:t>
      </w:r>
      <w:r w:rsidR="00902B4C" w:rsidRPr="000C779A">
        <w:rPr>
          <w:rFonts w:ascii="Times New Roman" w:hAnsi="Times New Roman" w:cs="Times New Roman"/>
          <w:sz w:val="28"/>
          <w:szCs w:val="28"/>
        </w:rPr>
        <w:t>. Все члены Рабочей группы обладают равными правами.</w:t>
      </w:r>
    </w:p>
    <w:p w14:paraId="20D73524" w14:textId="617BBCB6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15</w:t>
      </w:r>
      <w:r w:rsidR="00902B4C" w:rsidRPr="000C779A">
        <w:rPr>
          <w:rFonts w:ascii="Times New Roman" w:hAnsi="Times New Roman" w:cs="Times New Roman"/>
          <w:sz w:val="28"/>
          <w:szCs w:val="28"/>
        </w:rPr>
        <w:t>. На заседании Рабочей группы каждый ее член имеет один голос.</w:t>
      </w:r>
    </w:p>
    <w:p w14:paraId="533FB403" w14:textId="0C83770E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16</w:t>
      </w:r>
      <w:r w:rsidR="00902B4C" w:rsidRPr="000C779A">
        <w:rPr>
          <w:rFonts w:ascii="Times New Roman" w:hAnsi="Times New Roman" w:cs="Times New Roman"/>
          <w:sz w:val="28"/>
          <w:szCs w:val="28"/>
        </w:rPr>
        <w:t>. Член Рабочей группы, не согласный с принятым Рабочей группой решением, вправе изложить в письменном виде особое мнение, которое прилагается к решению Рабочей группы.</w:t>
      </w:r>
    </w:p>
    <w:p w14:paraId="7DCCED9B" w14:textId="24AC4236" w:rsidR="00902B4C" w:rsidRPr="000C779A" w:rsidRDefault="006D4B4B" w:rsidP="003E4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79A">
        <w:rPr>
          <w:rFonts w:ascii="Times New Roman" w:hAnsi="Times New Roman" w:cs="Times New Roman"/>
          <w:sz w:val="28"/>
          <w:szCs w:val="28"/>
        </w:rPr>
        <w:t>17</w:t>
      </w:r>
      <w:r w:rsidR="00902B4C" w:rsidRPr="000C779A">
        <w:rPr>
          <w:rFonts w:ascii="Times New Roman" w:hAnsi="Times New Roman" w:cs="Times New Roman"/>
          <w:sz w:val="28"/>
          <w:szCs w:val="28"/>
        </w:rPr>
        <w:t>. По завершении работы Рабочей группы все документы Рабочей группы передаются в архив Центральной избирательной комиссии в установленном порядке и в установленные законодательством сроки.</w:t>
      </w:r>
    </w:p>
    <w:p w14:paraId="6CC83C56" w14:textId="77777777" w:rsidR="00902B4C" w:rsidRPr="000C779A" w:rsidRDefault="00902B4C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0D7D3BFD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187317B5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1261271D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34264B64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3C271C96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4380777D" w14:textId="77777777" w:rsidR="00621DD4" w:rsidRPr="000C779A" w:rsidRDefault="00621DD4" w:rsidP="003E4244">
      <w:pPr>
        <w:pStyle w:val="a3"/>
        <w:rPr>
          <w:rFonts w:ascii="Times New Roman" w:hAnsi="Times New Roman"/>
          <w:b/>
          <w:sz w:val="24"/>
          <w:szCs w:val="28"/>
        </w:rPr>
      </w:pPr>
    </w:p>
    <w:p w14:paraId="1E12D013" w14:textId="7584D908" w:rsidR="00621DD4" w:rsidRPr="00A452FE" w:rsidRDefault="00621DD4" w:rsidP="00654983">
      <w:pPr>
        <w:rPr>
          <w:rFonts w:ascii="Times New Roman" w:eastAsia="Times New Roman" w:hAnsi="Times New Roman" w:cs="Times New Roman"/>
          <w:sz w:val="26"/>
          <w:szCs w:val="26"/>
          <w:lang w:val="ky-KG" w:eastAsia="ru-RU"/>
        </w:rPr>
      </w:pPr>
    </w:p>
    <w:sectPr w:rsidR="00621DD4" w:rsidRPr="00A452FE" w:rsidSect="00902B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D9"/>
    <w:rsid w:val="00034CC5"/>
    <w:rsid w:val="00034E3A"/>
    <w:rsid w:val="00043ADC"/>
    <w:rsid w:val="0007754D"/>
    <w:rsid w:val="000C779A"/>
    <w:rsid w:val="000E21D8"/>
    <w:rsid w:val="000F0F3D"/>
    <w:rsid w:val="00117689"/>
    <w:rsid w:val="00127D23"/>
    <w:rsid w:val="001A5B7A"/>
    <w:rsid w:val="001C12EB"/>
    <w:rsid w:val="001C2FEC"/>
    <w:rsid w:val="00211F17"/>
    <w:rsid w:val="0021315C"/>
    <w:rsid w:val="00233BED"/>
    <w:rsid w:val="00300099"/>
    <w:rsid w:val="00346E24"/>
    <w:rsid w:val="0039009B"/>
    <w:rsid w:val="003E4244"/>
    <w:rsid w:val="00435B62"/>
    <w:rsid w:val="0044720D"/>
    <w:rsid w:val="004D5EE7"/>
    <w:rsid w:val="004F120A"/>
    <w:rsid w:val="00551353"/>
    <w:rsid w:val="005643D3"/>
    <w:rsid w:val="005B1770"/>
    <w:rsid w:val="00621DD4"/>
    <w:rsid w:val="0063231A"/>
    <w:rsid w:val="00654983"/>
    <w:rsid w:val="006D4B4B"/>
    <w:rsid w:val="0072699E"/>
    <w:rsid w:val="007639B9"/>
    <w:rsid w:val="007700B0"/>
    <w:rsid w:val="00802DEB"/>
    <w:rsid w:val="00876F39"/>
    <w:rsid w:val="008B31AC"/>
    <w:rsid w:val="00902B4C"/>
    <w:rsid w:val="00953D79"/>
    <w:rsid w:val="009B29EB"/>
    <w:rsid w:val="00A452FE"/>
    <w:rsid w:val="00AA5794"/>
    <w:rsid w:val="00AB66EC"/>
    <w:rsid w:val="00AF5227"/>
    <w:rsid w:val="00AF5983"/>
    <w:rsid w:val="00B03F98"/>
    <w:rsid w:val="00B75701"/>
    <w:rsid w:val="00BB0403"/>
    <w:rsid w:val="00BF3687"/>
    <w:rsid w:val="00CD42AC"/>
    <w:rsid w:val="00D03070"/>
    <w:rsid w:val="00E71CF9"/>
    <w:rsid w:val="00EF3611"/>
    <w:rsid w:val="00F06EB9"/>
    <w:rsid w:val="00F120D9"/>
    <w:rsid w:val="00F42CA9"/>
    <w:rsid w:val="00FF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95A4"/>
  <w15:chartTrackingRefBased/>
  <w15:docId w15:val="{79A592A2-6A27-455C-8919-14CC0644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B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02B4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26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6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6</cp:revision>
  <cp:lastPrinted>2026-08-19T10:35:00Z</cp:lastPrinted>
  <dcterms:created xsi:type="dcterms:W3CDTF">2026-08-19T09:52:00Z</dcterms:created>
  <dcterms:modified xsi:type="dcterms:W3CDTF">2026-08-24T04:53:00Z</dcterms:modified>
</cp:coreProperties>
</file>