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06" w:rsidRPr="00E06E36" w:rsidRDefault="00155406" w:rsidP="00155406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E06E36">
        <w:rPr>
          <w:rFonts w:ascii="Times New Roman" w:hAnsi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ky-KG"/>
        </w:rPr>
        <w:t>3</w:t>
      </w:r>
    </w:p>
    <w:p w:rsidR="00155406" w:rsidRPr="00E06E36" w:rsidRDefault="00155406" w:rsidP="00155406">
      <w:pPr>
        <w:spacing w:after="0" w:line="240" w:lineRule="auto"/>
        <w:ind w:left="495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Утверждено п</w:t>
      </w:r>
      <w:proofErr w:type="spellStart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остановлением</w:t>
      </w:r>
      <w:proofErr w:type="spellEnd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155406" w:rsidRPr="00E06E36" w:rsidRDefault="00155406" w:rsidP="00155406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Центральной комиссии</w:t>
      </w:r>
    </w:p>
    <w:p w:rsidR="00155406" w:rsidRPr="00E06E36" w:rsidRDefault="00155406" w:rsidP="00155406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по выборам и проведению референдумов</w:t>
      </w:r>
    </w:p>
    <w:p w:rsidR="00155406" w:rsidRPr="00E06E36" w:rsidRDefault="00155406" w:rsidP="00155406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Кыргызской</w:t>
      </w:r>
      <w:proofErr w:type="spellEnd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Республики</w:t>
      </w:r>
    </w:p>
    <w:p w:rsidR="00155406" w:rsidRPr="00E06E36" w:rsidRDefault="00155406" w:rsidP="00155406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12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июля 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3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</w:p>
    <w:p w:rsidR="00155406" w:rsidRPr="00E06E36" w:rsidRDefault="00155406" w:rsidP="00155406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 w:rsidRPr="00E06E36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№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66</w:t>
      </w:r>
    </w:p>
    <w:p w:rsidR="00155406" w:rsidRPr="005402D5" w:rsidRDefault="00155406" w:rsidP="00155406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  <w:lang w:val="ky-KG"/>
        </w:rPr>
      </w:pPr>
    </w:p>
    <w:tbl>
      <w:tblPr>
        <w:tblStyle w:val="a3"/>
        <w:tblpPr w:leftFromText="180" w:rightFromText="180" w:vertAnchor="text" w:horzAnchor="page" w:tblpX="1186" w:tblpY="2138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822"/>
        <w:gridCol w:w="1335"/>
        <w:gridCol w:w="1549"/>
        <w:gridCol w:w="1101"/>
        <w:gridCol w:w="1559"/>
        <w:gridCol w:w="1560"/>
        <w:gridCol w:w="1559"/>
      </w:tblGrid>
      <w:tr w:rsidR="00155406" w:rsidRPr="00DB1A81" w:rsidTr="00FB34D4">
        <w:tc>
          <w:tcPr>
            <w:tcW w:w="1822" w:type="dxa"/>
            <w:vMerge w:val="restart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DB1A81">
              <w:rPr>
                <w:sz w:val="24"/>
                <w:szCs w:val="24"/>
                <w:lang w:val="ky-KG"/>
              </w:rPr>
              <w:t>Наименование ОИК</w:t>
            </w:r>
          </w:p>
        </w:tc>
        <w:tc>
          <w:tcPr>
            <w:tcW w:w="7104" w:type="dxa"/>
            <w:gridSpan w:val="5"/>
          </w:tcPr>
          <w:p w:rsidR="00155406" w:rsidRPr="00593F5E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593F5E">
              <w:rPr>
                <w:sz w:val="24"/>
                <w:szCs w:val="24"/>
                <w:lang w:val="ky-KG"/>
              </w:rPr>
              <w:t>Статья расходов</w:t>
            </w:r>
          </w:p>
        </w:tc>
        <w:tc>
          <w:tcPr>
            <w:tcW w:w="1559" w:type="dxa"/>
            <w:vMerge w:val="restart"/>
          </w:tcPr>
          <w:p w:rsidR="00155406" w:rsidRDefault="00155406" w:rsidP="00FB34D4">
            <w:pPr>
              <w:pStyle w:val="1"/>
              <w:spacing w:before="0" w:beforeAutospacing="0" w:after="0" w:afterAutospacing="0" w:line="276" w:lineRule="auto"/>
              <w:ind w:right="277"/>
              <w:jc w:val="both"/>
              <w:outlineLvl w:val="0"/>
              <w:rPr>
                <w:sz w:val="24"/>
                <w:szCs w:val="24"/>
                <w:lang w:val="ky-KG"/>
              </w:rPr>
            </w:pPr>
          </w:p>
          <w:p w:rsidR="00155406" w:rsidRDefault="00155406" w:rsidP="00FB34D4">
            <w:pPr>
              <w:pStyle w:val="1"/>
              <w:spacing w:before="0" w:beforeAutospacing="0" w:after="0" w:afterAutospacing="0" w:line="276" w:lineRule="auto"/>
              <w:ind w:right="277"/>
              <w:jc w:val="both"/>
              <w:outlineLvl w:val="0"/>
              <w:rPr>
                <w:sz w:val="24"/>
                <w:szCs w:val="24"/>
                <w:lang w:val="ky-KG"/>
              </w:rPr>
            </w:pPr>
          </w:p>
          <w:p w:rsidR="00155406" w:rsidRDefault="00155406" w:rsidP="00FB34D4">
            <w:pPr>
              <w:pStyle w:val="1"/>
              <w:spacing w:before="0" w:beforeAutospacing="0" w:after="0" w:afterAutospacing="0" w:line="276" w:lineRule="auto"/>
              <w:ind w:right="277"/>
              <w:jc w:val="both"/>
              <w:outlineLvl w:val="0"/>
              <w:rPr>
                <w:sz w:val="24"/>
                <w:szCs w:val="24"/>
                <w:lang w:val="ky-KG"/>
              </w:rPr>
            </w:pPr>
          </w:p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ind w:right="277"/>
              <w:jc w:val="both"/>
              <w:outlineLvl w:val="0"/>
              <w:rPr>
                <w:sz w:val="24"/>
                <w:szCs w:val="24"/>
                <w:lang w:val="ky-KG"/>
              </w:rPr>
            </w:pPr>
            <w:r w:rsidRPr="00DB1A81">
              <w:rPr>
                <w:sz w:val="24"/>
                <w:szCs w:val="24"/>
                <w:lang w:val="ky-KG"/>
              </w:rPr>
              <w:t>Итого</w:t>
            </w:r>
          </w:p>
        </w:tc>
      </w:tr>
      <w:tr w:rsidR="00155406" w:rsidRPr="00DB1A81" w:rsidTr="00FB34D4">
        <w:tc>
          <w:tcPr>
            <w:tcW w:w="1822" w:type="dxa"/>
            <w:vMerge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35" w:type="dxa"/>
          </w:tcPr>
          <w:p w:rsidR="00155406" w:rsidRPr="00DB1A81" w:rsidRDefault="00155406" w:rsidP="00FB3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549" w:type="dxa"/>
          </w:tcPr>
          <w:p w:rsidR="00155406" w:rsidRPr="00DB1A81" w:rsidRDefault="00155406" w:rsidP="00FB3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1101" w:type="dxa"/>
          </w:tcPr>
          <w:p w:rsidR="00155406" w:rsidRPr="00DB1A81" w:rsidRDefault="00155406" w:rsidP="00FB3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1559" w:type="dxa"/>
          </w:tcPr>
          <w:p w:rsidR="00155406" w:rsidRPr="00DB1A81" w:rsidRDefault="00155406" w:rsidP="00FB3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1560" w:type="dxa"/>
          </w:tcPr>
          <w:p w:rsidR="00155406" w:rsidRPr="00DB1A81" w:rsidRDefault="00155406" w:rsidP="00FB3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1559" w:type="dxa"/>
            <w:vMerge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155406" w:rsidRPr="00DB1A81" w:rsidTr="00FB34D4">
        <w:tc>
          <w:tcPr>
            <w:tcW w:w="1822" w:type="dxa"/>
            <w:vMerge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35" w:type="dxa"/>
            <w:vAlign w:val="center"/>
          </w:tcPr>
          <w:p w:rsidR="00155406" w:rsidRPr="00DB1A81" w:rsidRDefault="00155406" w:rsidP="00FB3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Зарплата</w:t>
            </w:r>
          </w:p>
        </w:tc>
        <w:tc>
          <w:tcPr>
            <w:tcW w:w="1549" w:type="dxa"/>
            <w:vAlign w:val="center"/>
          </w:tcPr>
          <w:p w:rsidR="00155406" w:rsidRPr="00DB1A81" w:rsidRDefault="00155406" w:rsidP="00FB3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Отчисления в </w:t>
            </w:r>
            <w:proofErr w:type="spellStart"/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Соцфонд</w:t>
            </w:r>
            <w:proofErr w:type="spellEnd"/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17,25%</w:t>
            </w:r>
          </w:p>
        </w:tc>
        <w:tc>
          <w:tcPr>
            <w:tcW w:w="1101" w:type="dxa"/>
            <w:vAlign w:val="center"/>
          </w:tcPr>
          <w:p w:rsidR="00155406" w:rsidRPr="00DB1A81" w:rsidRDefault="00155406" w:rsidP="00FB3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служебные поездки</w:t>
            </w:r>
          </w:p>
        </w:tc>
        <w:tc>
          <w:tcPr>
            <w:tcW w:w="1559" w:type="dxa"/>
            <w:vAlign w:val="center"/>
          </w:tcPr>
          <w:p w:rsidR="00155406" w:rsidRPr="00DB1A81" w:rsidRDefault="00155406" w:rsidP="00FB3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560" w:type="dxa"/>
            <w:vAlign w:val="center"/>
          </w:tcPr>
          <w:p w:rsidR="00155406" w:rsidRPr="00DB1A81" w:rsidRDefault="00155406" w:rsidP="00FB3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Приобретение прочих товаров и услуг</w:t>
            </w:r>
          </w:p>
        </w:tc>
        <w:tc>
          <w:tcPr>
            <w:tcW w:w="1559" w:type="dxa"/>
            <w:vMerge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155406" w:rsidRPr="00DB1A81" w:rsidTr="00FB34D4">
        <w:tc>
          <w:tcPr>
            <w:tcW w:w="1822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DB1A81">
              <w:rPr>
                <w:sz w:val="24"/>
                <w:szCs w:val="24"/>
                <w:lang w:val="ky-KG"/>
              </w:rPr>
              <w:t>Ленинский ОИК в том числе:</w:t>
            </w:r>
          </w:p>
        </w:tc>
        <w:tc>
          <w:tcPr>
            <w:tcW w:w="1335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DB1A81">
              <w:rPr>
                <w:sz w:val="24"/>
                <w:szCs w:val="24"/>
                <w:lang w:val="ky-KG"/>
              </w:rPr>
              <w:t>2 </w:t>
            </w:r>
            <w:r>
              <w:rPr>
                <w:sz w:val="24"/>
                <w:szCs w:val="24"/>
                <w:lang w:val="ky-KG"/>
              </w:rPr>
              <w:t>687</w:t>
            </w:r>
            <w:r w:rsidRPr="00DB1A81">
              <w:rPr>
                <w:sz w:val="24"/>
                <w:szCs w:val="24"/>
                <w:lang w:val="ky-KG"/>
              </w:rPr>
              <w:t xml:space="preserve"> 000</w:t>
            </w:r>
          </w:p>
        </w:tc>
        <w:tc>
          <w:tcPr>
            <w:tcW w:w="154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463 500</w:t>
            </w:r>
          </w:p>
        </w:tc>
        <w:tc>
          <w:tcPr>
            <w:tcW w:w="1101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DB1A81">
              <w:rPr>
                <w:sz w:val="24"/>
                <w:szCs w:val="24"/>
                <w:lang w:val="ky-KG"/>
              </w:rPr>
              <w:t>110 500</w:t>
            </w:r>
          </w:p>
        </w:tc>
        <w:tc>
          <w:tcPr>
            <w:tcW w:w="1560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1 878 600</w:t>
            </w:r>
          </w:p>
        </w:tc>
        <w:tc>
          <w:tcPr>
            <w:tcW w:w="155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5 139 600</w:t>
            </w:r>
          </w:p>
        </w:tc>
      </w:tr>
      <w:tr w:rsidR="00155406" w:rsidRPr="00DB1A81" w:rsidTr="00FB34D4">
        <w:tc>
          <w:tcPr>
            <w:tcW w:w="1822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  <w:r w:rsidRPr="00DB1A81">
              <w:rPr>
                <w:b w:val="0"/>
                <w:sz w:val="24"/>
                <w:szCs w:val="24"/>
                <w:lang w:val="ky-KG"/>
              </w:rPr>
              <w:t xml:space="preserve">ОИК </w:t>
            </w:r>
          </w:p>
        </w:tc>
        <w:tc>
          <w:tcPr>
            <w:tcW w:w="1335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128 000</w:t>
            </w:r>
          </w:p>
        </w:tc>
        <w:tc>
          <w:tcPr>
            <w:tcW w:w="154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22 100</w:t>
            </w:r>
          </w:p>
        </w:tc>
        <w:tc>
          <w:tcPr>
            <w:tcW w:w="1101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 w:rsidRPr="00DB1A81">
              <w:rPr>
                <w:b w:val="0"/>
                <w:sz w:val="24"/>
                <w:szCs w:val="24"/>
                <w:lang w:val="ky-KG"/>
              </w:rPr>
              <w:t>-</w:t>
            </w:r>
          </w:p>
        </w:tc>
        <w:tc>
          <w:tcPr>
            <w:tcW w:w="155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 w:rsidRPr="00DB1A81">
              <w:rPr>
                <w:b w:val="0"/>
                <w:sz w:val="24"/>
                <w:szCs w:val="24"/>
                <w:lang w:val="ky-KG"/>
              </w:rPr>
              <w:t>8 500</w:t>
            </w:r>
          </w:p>
        </w:tc>
        <w:tc>
          <w:tcPr>
            <w:tcW w:w="1560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 w:rsidRPr="00DB1A81">
              <w:rPr>
                <w:b w:val="0"/>
                <w:sz w:val="24"/>
                <w:szCs w:val="24"/>
                <w:lang w:val="ky-KG"/>
              </w:rPr>
              <w:t>41 600</w:t>
            </w:r>
          </w:p>
        </w:tc>
        <w:tc>
          <w:tcPr>
            <w:tcW w:w="155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200 200</w:t>
            </w:r>
          </w:p>
        </w:tc>
      </w:tr>
      <w:tr w:rsidR="00155406" w:rsidRPr="00DB1A81" w:rsidTr="00FB34D4">
        <w:tc>
          <w:tcPr>
            <w:tcW w:w="1822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  <w:r w:rsidRPr="00DB1A81">
              <w:rPr>
                <w:b w:val="0"/>
                <w:sz w:val="24"/>
                <w:szCs w:val="24"/>
                <w:lang w:val="ky-KG"/>
              </w:rPr>
              <w:t>УИК</w:t>
            </w:r>
          </w:p>
        </w:tc>
        <w:tc>
          <w:tcPr>
            <w:tcW w:w="1335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 w:rsidRPr="00DB1A81">
              <w:rPr>
                <w:b w:val="0"/>
                <w:sz w:val="24"/>
                <w:szCs w:val="24"/>
                <w:lang w:val="ky-KG"/>
              </w:rPr>
              <w:t>2 </w:t>
            </w:r>
            <w:r>
              <w:rPr>
                <w:b w:val="0"/>
                <w:sz w:val="24"/>
                <w:szCs w:val="24"/>
                <w:lang w:val="ky-KG"/>
              </w:rPr>
              <w:t>559</w:t>
            </w:r>
            <w:r w:rsidRPr="00DB1A81">
              <w:rPr>
                <w:b w:val="0"/>
                <w:sz w:val="24"/>
                <w:szCs w:val="24"/>
                <w:lang w:val="ky-KG"/>
              </w:rPr>
              <w:t xml:space="preserve"> 000</w:t>
            </w:r>
          </w:p>
        </w:tc>
        <w:tc>
          <w:tcPr>
            <w:tcW w:w="154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441 400</w:t>
            </w:r>
          </w:p>
        </w:tc>
        <w:tc>
          <w:tcPr>
            <w:tcW w:w="1101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 w:rsidRPr="00DB1A81">
              <w:rPr>
                <w:b w:val="0"/>
                <w:sz w:val="24"/>
                <w:szCs w:val="24"/>
                <w:lang w:val="ky-KG"/>
              </w:rPr>
              <w:t>102 000</w:t>
            </w:r>
          </w:p>
        </w:tc>
        <w:tc>
          <w:tcPr>
            <w:tcW w:w="1560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1 837 000</w:t>
            </w:r>
          </w:p>
        </w:tc>
        <w:tc>
          <w:tcPr>
            <w:tcW w:w="155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4 939 400</w:t>
            </w:r>
          </w:p>
        </w:tc>
      </w:tr>
      <w:tr w:rsidR="00155406" w:rsidRPr="00DB1A81" w:rsidTr="00FB34D4">
        <w:tc>
          <w:tcPr>
            <w:tcW w:w="1822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35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54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155406" w:rsidRPr="00DB1A81" w:rsidRDefault="00155406" w:rsidP="00FB34D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</w:tr>
    </w:tbl>
    <w:tbl>
      <w:tblPr>
        <w:tblpPr w:leftFromText="180" w:rightFromText="180" w:vertAnchor="page" w:horzAnchor="margin" w:tblpXSpec="center" w:tblpY="5926"/>
        <w:tblW w:w="11821" w:type="dxa"/>
        <w:tblLayout w:type="fixed"/>
        <w:tblLook w:val="04A0" w:firstRow="1" w:lastRow="0" w:firstColumn="1" w:lastColumn="0" w:noHBand="0" w:noVBand="1"/>
      </w:tblPr>
      <w:tblGrid>
        <w:gridCol w:w="11821"/>
      </w:tblGrid>
      <w:tr w:rsidR="00155406" w:rsidRPr="005402D5" w:rsidTr="00FB34D4">
        <w:trPr>
          <w:trHeight w:val="3119"/>
        </w:trPr>
        <w:tc>
          <w:tcPr>
            <w:tcW w:w="1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06" w:rsidRPr="005402D5" w:rsidRDefault="00155406" w:rsidP="00FB3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12C5" w:rsidRDefault="008312C5">
      <w:bookmarkStart w:id="0" w:name="_GoBack"/>
      <w:bookmarkEnd w:id="0"/>
    </w:p>
    <w:sectPr w:rsidR="0083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5E"/>
    <w:rsid w:val="00155406"/>
    <w:rsid w:val="008312C5"/>
    <w:rsid w:val="00B4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4B403-CC1D-4B89-80E5-A59101DE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406"/>
  </w:style>
  <w:style w:type="paragraph" w:styleId="1">
    <w:name w:val="heading 1"/>
    <w:basedOn w:val="a"/>
    <w:link w:val="10"/>
    <w:uiPriority w:val="9"/>
    <w:qFormat/>
    <w:rsid w:val="00155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15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2023-07-13T03:46:00Z</dcterms:created>
  <dcterms:modified xsi:type="dcterms:W3CDTF">2023-07-13T03:46:00Z</dcterms:modified>
</cp:coreProperties>
</file>