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86A" w:rsidRPr="008F2567" w:rsidRDefault="0081686A" w:rsidP="0081686A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val="ky-KG"/>
        </w:rPr>
      </w:pPr>
      <w:r w:rsidRPr="008F2567"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Шайлоо </w:t>
      </w:r>
    </w:p>
    <w:p w:rsidR="0081686A" w:rsidRPr="00F507F1" w:rsidRDefault="0081686A" w:rsidP="0081686A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val="ky-KG"/>
        </w:rPr>
      </w:pPr>
      <w:r w:rsidRPr="008F2567">
        <w:rPr>
          <w:rFonts w:ascii="Times New Roman" w:hAnsi="Times New Roman" w:cs="Times New Roman"/>
          <w:sz w:val="24"/>
          <w:szCs w:val="24"/>
          <w:lang w:val="ky-KG"/>
        </w:rPr>
        <w:t xml:space="preserve">жана референдум </w:t>
      </w:r>
      <w:r w:rsidRPr="00F507F1">
        <w:rPr>
          <w:rFonts w:ascii="Times New Roman" w:hAnsi="Times New Roman" w:cs="Times New Roman"/>
          <w:sz w:val="24"/>
          <w:szCs w:val="24"/>
          <w:lang w:val="ky-KG"/>
        </w:rPr>
        <w:t>өткөрүү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F507F1">
        <w:rPr>
          <w:rFonts w:ascii="Times New Roman" w:hAnsi="Times New Roman" w:cs="Times New Roman"/>
          <w:sz w:val="24"/>
          <w:szCs w:val="24"/>
          <w:lang w:val="ky-KG"/>
        </w:rPr>
        <w:t>боюнча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81686A" w:rsidRPr="008F2567" w:rsidRDefault="0081686A" w:rsidP="0081686A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val="ky-KG"/>
        </w:rPr>
      </w:pPr>
      <w:r w:rsidRPr="00F507F1">
        <w:rPr>
          <w:rFonts w:ascii="Times New Roman" w:hAnsi="Times New Roman" w:cs="Times New Roman"/>
          <w:sz w:val="24"/>
          <w:szCs w:val="24"/>
          <w:lang w:val="ky-KG"/>
        </w:rPr>
        <w:t>борбордук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F507F1">
        <w:rPr>
          <w:rFonts w:ascii="Times New Roman" w:hAnsi="Times New Roman" w:cs="Times New Roman"/>
          <w:sz w:val="24"/>
          <w:szCs w:val="24"/>
          <w:lang w:val="ky-KG"/>
        </w:rPr>
        <w:t>комиссиясынын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81686A" w:rsidRDefault="0081686A" w:rsidP="0081686A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val="ky-KG"/>
        </w:rPr>
      </w:pPr>
      <w:r w:rsidRPr="00F507F1">
        <w:rPr>
          <w:rFonts w:ascii="Times New Roman" w:hAnsi="Times New Roman" w:cs="Times New Roman"/>
          <w:sz w:val="24"/>
          <w:szCs w:val="24"/>
          <w:lang w:val="ky-KG"/>
        </w:rPr>
        <w:t>2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022-жылдын </w:t>
      </w:r>
      <w:r w:rsidRPr="0081686A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  <w:lang w:val="ky-KG"/>
        </w:rPr>
        <w:t>-февралындагы</w:t>
      </w:r>
    </w:p>
    <w:p w:rsidR="0081686A" w:rsidRPr="00F507F1" w:rsidRDefault="0081686A" w:rsidP="0081686A">
      <w:pPr>
        <w:spacing w:after="0" w:line="240" w:lineRule="auto"/>
        <w:ind w:firstLine="5387"/>
        <w:rPr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№ </w:t>
      </w:r>
      <w:r w:rsidRPr="0081686A">
        <w:rPr>
          <w:rFonts w:ascii="Times New Roman" w:hAnsi="Times New Roman" w:cs="Times New Roman"/>
          <w:sz w:val="24"/>
          <w:szCs w:val="24"/>
        </w:rPr>
        <w:t>189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чечимине </w:t>
      </w:r>
      <w:r w:rsidRPr="00F507F1">
        <w:rPr>
          <w:rFonts w:ascii="Times New Roman" w:hAnsi="Times New Roman" w:cs="Times New Roman"/>
          <w:sz w:val="24"/>
          <w:szCs w:val="24"/>
          <w:lang w:val="ky-KG"/>
        </w:rPr>
        <w:t>тиркеме</w:t>
      </w:r>
    </w:p>
    <w:p w:rsidR="0081686A" w:rsidRDefault="0081686A" w:rsidP="0081686A">
      <w:pPr>
        <w:spacing w:after="0"/>
        <w:rPr>
          <w:lang w:val="ky-KG"/>
        </w:rPr>
      </w:pPr>
    </w:p>
    <w:p w:rsidR="0081686A" w:rsidRPr="0007481C" w:rsidRDefault="0081686A" w:rsidP="00816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№29 Свердлов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шайлоо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округу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боюнча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Кыргыз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Республикасынын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</w:p>
    <w:p w:rsidR="0081686A" w:rsidRDefault="0081686A" w:rsidP="00816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</w:pP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Жогорку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Кеңешинин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депутаттыгына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талапкер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                                            </w:t>
      </w:r>
      <w:r w:rsidRPr="00622E1A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Евгения Григорьевна Строкованын</w:t>
      </w:r>
    </w:p>
    <w:p w:rsidR="0081686A" w:rsidRPr="0007481C" w:rsidRDefault="0081686A" w:rsidP="00816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ишенимдүү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адамдарынын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тизмеси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</w:p>
    <w:p w:rsidR="0081686A" w:rsidRPr="0007481C" w:rsidRDefault="0081686A" w:rsidP="008168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4"/>
        <w:tblW w:w="7513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1559"/>
      </w:tblGrid>
      <w:tr w:rsidR="0081686A" w:rsidRPr="0007481C" w:rsidTr="00D00176">
        <w:tc>
          <w:tcPr>
            <w:tcW w:w="567" w:type="dxa"/>
          </w:tcPr>
          <w:p w:rsidR="0081686A" w:rsidRPr="0007481C" w:rsidRDefault="0081686A" w:rsidP="00D00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81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:rsidR="0081686A" w:rsidRPr="0007481C" w:rsidRDefault="0081686A" w:rsidP="00D00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81C">
              <w:rPr>
                <w:rFonts w:ascii="Times New Roman" w:hAnsi="Times New Roman" w:cs="Times New Roman"/>
                <w:b/>
                <w:sz w:val="28"/>
                <w:szCs w:val="28"/>
              </w:rPr>
              <w:t>ФАА</w:t>
            </w:r>
          </w:p>
        </w:tc>
        <w:tc>
          <w:tcPr>
            <w:tcW w:w="1559" w:type="dxa"/>
          </w:tcPr>
          <w:p w:rsidR="0081686A" w:rsidRPr="0007481C" w:rsidRDefault="0081686A" w:rsidP="00D00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7481C">
              <w:rPr>
                <w:rFonts w:ascii="Times New Roman" w:hAnsi="Times New Roman" w:cs="Times New Roman"/>
                <w:b/>
                <w:sz w:val="28"/>
                <w:szCs w:val="28"/>
              </w:rPr>
              <w:t>Туулган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7481C">
              <w:rPr>
                <w:rFonts w:ascii="Times New Roman" w:hAnsi="Times New Roman" w:cs="Times New Roman"/>
                <w:b/>
                <w:sz w:val="28"/>
                <w:szCs w:val="28"/>
              </w:rPr>
              <w:t>жылы</w:t>
            </w:r>
            <w:proofErr w:type="spellEnd"/>
          </w:p>
        </w:tc>
      </w:tr>
      <w:tr w:rsidR="0081686A" w:rsidRPr="0007481C" w:rsidTr="00D00176">
        <w:tc>
          <w:tcPr>
            <w:tcW w:w="567" w:type="dxa"/>
          </w:tcPr>
          <w:p w:rsidR="0081686A" w:rsidRPr="0007481C" w:rsidRDefault="0081686A" w:rsidP="00D0017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7481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5387" w:type="dxa"/>
          </w:tcPr>
          <w:p w:rsidR="0081686A" w:rsidRPr="0007481C" w:rsidRDefault="0081686A" w:rsidP="00D00176">
            <w:pPr>
              <w:pStyle w:val="TableParagrap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Аширахманова Асель Кемелбековна</w:t>
            </w:r>
          </w:p>
        </w:tc>
        <w:tc>
          <w:tcPr>
            <w:tcW w:w="1559" w:type="dxa"/>
          </w:tcPr>
          <w:p w:rsidR="0081686A" w:rsidRPr="0007481C" w:rsidRDefault="0081686A" w:rsidP="00D00176">
            <w:pPr>
              <w:pStyle w:val="TableParagraph"/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1985</w:t>
            </w:r>
          </w:p>
        </w:tc>
      </w:tr>
      <w:tr w:rsidR="0081686A" w:rsidRPr="0007481C" w:rsidTr="00D00176">
        <w:tc>
          <w:tcPr>
            <w:tcW w:w="567" w:type="dxa"/>
          </w:tcPr>
          <w:p w:rsidR="0081686A" w:rsidRPr="0007481C" w:rsidRDefault="0081686A" w:rsidP="00D0017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7481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5387" w:type="dxa"/>
          </w:tcPr>
          <w:p w:rsidR="0081686A" w:rsidRPr="0007481C" w:rsidRDefault="0081686A" w:rsidP="00D00176">
            <w:pPr>
              <w:pStyle w:val="TableParagrap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Именова Гузель Муратовна</w:t>
            </w:r>
          </w:p>
        </w:tc>
        <w:tc>
          <w:tcPr>
            <w:tcW w:w="1559" w:type="dxa"/>
          </w:tcPr>
          <w:p w:rsidR="0081686A" w:rsidRPr="0007481C" w:rsidRDefault="0081686A" w:rsidP="00D00176">
            <w:pPr>
              <w:pStyle w:val="TableParagraph"/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1974</w:t>
            </w:r>
          </w:p>
        </w:tc>
      </w:tr>
      <w:tr w:rsidR="0081686A" w:rsidRPr="0007481C" w:rsidTr="00D00176">
        <w:tc>
          <w:tcPr>
            <w:tcW w:w="567" w:type="dxa"/>
          </w:tcPr>
          <w:p w:rsidR="0081686A" w:rsidRPr="0007481C" w:rsidRDefault="0081686A" w:rsidP="00D0017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7481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5387" w:type="dxa"/>
          </w:tcPr>
          <w:p w:rsidR="0081686A" w:rsidRPr="0007481C" w:rsidRDefault="0081686A" w:rsidP="00D00176">
            <w:pPr>
              <w:pStyle w:val="TableParagrap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Бийсаков Абаскан Дуйшекеевич</w:t>
            </w:r>
          </w:p>
        </w:tc>
        <w:tc>
          <w:tcPr>
            <w:tcW w:w="1559" w:type="dxa"/>
          </w:tcPr>
          <w:p w:rsidR="0081686A" w:rsidRPr="0007481C" w:rsidRDefault="0081686A" w:rsidP="00D00176">
            <w:pPr>
              <w:pStyle w:val="TableParagraph"/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1952</w:t>
            </w:r>
          </w:p>
        </w:tc>
      </w:tr>
      <w:tr w:rsidR="0081686A" w:rsidRPr="0007481C" w:rsidTr="00D00176">
        <w:tc>
          <w:tcPr>
            <w:tcW w:w="567" w:type="dxa"/>
          </w:tcPr>
          <w:p w:rsidR="0081686A" w:rsidRPr="0007481C" w:rsidRDefault="0081686A" w:rsidP="00D0017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7481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5387" w:type="dxa"/>
          </w:tcPr>
          <w:p w:rsidR="0081686A" w:rsidRPr="0007481C" w:rsidRDefault="0081686A" w:rsidP="00D00176">
            <w:pPr>
              <w:pStyle w:val="TableParagrap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Аматов Алмазбек Сапарбаевич</w:t>
            </w:r>
          </w:p>
        </w:tc>
        <w:tc>
          <w:tcPr>
            <w:tcW w:w="1559" w:type="dxa"/>
          </w:tcPr>
          <w:p w:rsidR="0081686A" w:rsidRPr="0007481C" w:rsidRDefault="0081686A" w:rsidP="00D00176">
            <w:pPr>
              <w:pStyle w:val="TableParagraph"/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1969</w:t>
            </w:r>
          </w:p>
        </w:tc>
      </w:tr>
      <w:tr w:rsidR="0081686A" w:rsidRPr="0007481C" w:rsidTr="00D00176">
        <w:tc>
          <w:tcPr>
            <w:tcW w:w="567" w:type="dxa"/>
          </w:tcPr>
          <w:p w:rsidR="0081686A" w:rsidRPr="0007481C" w:rsidRDefault="0081686A" w:rsidP="00D0017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7481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5387" w:type="dxa"/>
          </w:tcPr>
          <w:p w:rsidR="0081686A" w:rsidRPr="0007481C" w:rsidRDefault="0081686A" w:rsidP="00D00176">
            <w:pPr>
              <w:pStyle w:val="TableParagrap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Табалдиев Илим Раззакович</w:t>
            </w:r>
          </w:p>
        </w:tc>
        <w:tc>
          <w:tcPr>
            <w:tcW w:w="1559" w:type="dxa"/>
          </w:tcPr>
          <w:p w:rsidR="0081686A" w:rsidRPr="0007481C" w:rsidRDefault="0081686A" w:rsidP="00D00176">
            <w:pPr>
              <w:pStyle w:val="TableParagraph"/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1998</w:t>
            </w:r>
          </w:p>
        </w:tc>
      </w:tr>
      <w:tr w:rsidR="0081686A" w:rsidRPr="0007481C" w:rsidTr="00D00176">
        <w:tc>
          <w:tcPr>
            <w:tcW w:w="567" w:type="dxa"/>
          </w:tcPr>
          <w:p w:rsidR="0081686A" w:rsidRPr="0007481C" w:rsidRDefault="0081686A" w:rsidP="00D0017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7481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5387" w:type="dxa"/>
          </w:tcPr>
          <w:p w:rsidR="0081686A" w:rsidRPr="0007481C" w:rsidRDefault="0081686A" w:rsidP="00D00176">
            <w:pPr>
              <w:pStyle w:val="TableParagraph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Джаксыгулов Сайра Сагындыковна</w:t>
            </w:r>
          </w:p>
        </w:tc>
        <w:tc>
          <w:tcPr>
            <w:tcW w:w="1559" w:type="dxa"/>
          </w:tcPr>
          <w:p w:rsidR="0081686A" w:rsidRPr="0007481C" w:rsidRDefault="0081686A" w:rsidP="00D00176">
            <w:pPr>
              <w:pStyle w:val="TableParagraph"/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1959</w:t>
            </w:r>
          </w:p>
        </w:tc>
      </w:tr>
    </w:tbl>
    <w:p w:rsidR="0081686A" w:rsidRPr="0007481C" w:rsidRDefault="0081686A" w:rsidP="0081686A">
      <w:pPr>
        <w:spacing w:after="0"/>
        <w:rPr>
          <w:sz w:val="28"/>
          <w:szCs w:val="28"/>
          <w:lang w:val="ky-KG"/>
        </w:rPr>
      </w:pPr>
    </w:p>
    <w:p w:rsidR="00671B3F" w:rsidRPr="0081686A" w:rsidRDefault="00671B3F" w:rsidP="0081686A">
      <w:bookmarkStart w:id="0" w:name="_GoBack"/>
      <w:bookmarkEnd w:id="0"/>
    </w:p>
    <w:sectPr w:rsidR="00671B3F" w:rsidRPr="0081686A" w:rsidSect="00AD11F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7C0"/>
    <w:rsid w:val="00671B3F"/>
    <w:rsid w:val="0081686A"/>
    <w:rsid w:val="009B3D7F"/>
    <w:rsid w:val="00CF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47B56-6610-4A25-B616-0C68B583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D7F"/>
    <w:rPr>
      <w:b/>
      <w:bCs/>
    </w:rPr>
  </w:style>
  <w:style w:type="table" w:styleId="a4">
    <w:name w:val="Table Grid"/>
    <w:basedOn w:val="a1"/>
    <w:uiPriority w:val="39"/>
    <w:rsid w:val="009B3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B3D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2022-02-24T08:42:00Z</dcterms:created>
  <dcterms:modified xsi:type="dcterms:W3CDTF">2022-02-24T08:43:00Z</dcterms:modified>
</cp:coreProperties>
</file>