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28" w:rsidRDefault="00E85C28" w:rsidP="00E85C28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E85C28" w:rsidRDefault="00E85C28" w:rsidP="00E85C28">
      <w:pPr>
        <w:pStyle w:val="a3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E85C28" w:rsidRDefault="00E85C28" w:rsidP="00E85C28">
      <w:pPr>
        <w:pStyle w:val="a3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E85C28" w:rsidRPr="00844C0D" w:rsidRDefault="00E85C28" w:rsidP="00E85C28">
      <w:pPr>
        <w:pStyle w:val="a3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E85C28" w:rsidRPr="0073122B" w:rsidRDefault="00E85C28" w:rsidP="00E85C28">
      <w:pPr>
        <w:pStyle w:val="a3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мая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21 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года №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230</w:t>
      </w:r>
    </w:p>
    <w:p w:rsidR="00E85C28" w:rsidRPr="006C34CA" w:rsidRDefault="00E85C28" w:rsidP="00E85C2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E85C28" w:rsidRDefault="00E85C28" w:rsidP="00E85C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43"/>
        <w:gridCol w:w="1846"/>
        <w:gridCol w:w="1545"/>
        <w:gridCol w:w="1679"/>
        <w:gridCol w:w="1746"/>
        <w:gridCol w:w="2017"/>
      </w:tblGrid>
      <w:tr w:rsidR="00E85C28" w:rsidRPr="00C83B5C" w:rsidTr="00DB1A94">
        <w:trPr>
          <w:trHeight w:val="630"/>
        </w:trPr>
        <w:tc>
          <w:tcPr>
            <w:tcW w:w="9776" w:type="dxa"/>
            <w:gridSpan w:val="6"/>
            <w:hideMark/>
          </w:tcPr>
          <w:p w:rsidR="00E85C28" w:rsidRPr="00C83B5C" w:rsidRDefault="00E85C28" w:rsidP="00DB1A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br/>
            </w:r>
            <w:proofErr w:type="gramStart"/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>проведения выборов глав некоторых исполнительных органов местного самоуправления</w:t>
            </w:r>
            <w:proofErr w:type="gramEnd"/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E85C28" w:rsidRPr="00C83B5C" w:rsidTr="00DB1A94">
        <w:trPr>
          <w:trHeight w:val="1260"/>
        </w:trPr>
        <w:tc>
          <w:tcPr>
            <w:tcW w:w="943" w:type="dxa"/>
            <w:noWrap/>
            <w:hideMark/>
          </w:tcPr>
          <w:p w:rsidR="00E85C28" w:rsidRPr="00C83B5C" w:rsidRDefault="00E85C28" w:rsidP="00DB1A94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83B5C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846" w:type="dxa"/>
            <w:hideMark/>
          </w:tcPr>
          <w:p w:rsidR="00E85C28" w:rsidRPr="00C83B5C" w:rsidRDefault="00E85C28" w:rsidP="00DB1A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 xml:space="preserve">Наименование </w:t>
            </w:r>
            <w:proofErr w:type="gramStart"/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>городского</w:t>
            </w:r>
            <w:proofErr w:type="gramEnd"/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 xml:space="preserve"> или </w:t>
            </w:r>
            <w:proofErr w:type="spellStart"/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>айылного</w:t>
            </w:r>
            <w:proofErr w:type="spellEnd"/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545" w:type="dxa"/>
            <w:hideMark/>
          </w:tcPr>
          <w:p w:rsidR="00E85C28" w:rsidRPr="00C83B5C" w:rsidRDefault="00E85C28" w:rsidP="00DB1A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679" w:type="dxa"/>
            <w:hideMark/>
          </w:tcPr>
          <w:p w:rsidR="00E85C28" w:rsidRPr="00C83B5C" w:rsidRDefault="00E85C28" w:rsidP="00DB1A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746" w:type="dxa"/>
            <w:hideMark/>
          </w:tcPr>
          <w:p w:rsidR="00E85C28" w:rsidRPr="00C83B5C" w:rsidRDefault="00E85C28" w:rsidP="00DB1A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2017" w:type="dxa"/>
            <w:hideMark/>
          </w:tcPr>
          <w:p w:rsidR="00E85C28" w:rsidRPr="009F5D1A" w:rsidRDefault="00E85C28" w:rsidP="00DB1A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 xml:space="preserve"> глав МСУ</w:t>
            </w:r>
          </w:p>
        </w:tc>
      </w:tr>
      <w:tr w:rsidR="00E85C28" w:rsidRPr="00C83B5C" w:rsidTr="00DB1A94">
        <w:trPr>
          <w:trHeight w:val="315"/>
        </w:trPr>
        <w:tc>
          <w:tcPr>
            <w:tcW w:w="9776" w:type="dxa"/>
            <w:gridSpan w:val="6"/>
            <w:hideMark/>
          </w:tcPr>
          <w:p w:rsidR="00E85C28" w:rsidRPr="00C83B5C" w:rsidRDefault="00E85C28" w:rsidP="00DB1A9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C83B5C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Иссык-Кульская</w:t>
            </w:r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 xml:space="preserve"> область</w:t>
            </w:r>
          </w:p>
        </w:tc>
      </w:tr>
      <w:tr w:rsidR="00E85C28" w:rsidRPr="00C83B5C" w:rsidTr="00DB1A94">
        <w:trPr>
          <w:trHeight w:val="315"/>
        </w:trPr>
        <w:tc>
          <w:tcPr>
            <w:tcW w:w="9776" w:type="dxa"/>
            <w:gridSpan w:val="6"/>
            <w:hideMark/>
          </w:tcPr>
          <w:p w:rsidR="00E85C28" w:rsidRPr="00C83B5C" w:rsidRDefault="00E85C28" w:rsidP="00DB1A94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C83B5C"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Тюпский</w:t>
            </w:r>
            <w:r w:rsidRPr="00C83B5C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 w:rsidR="00E85C28" w:rsidRPr="00C83B5C" w:rsidTr="00DB1A94">
        <w:trPr>
          <w:trHeight w:val="630"/>
        </w:trPr>
        <w:tc>
          <w:tcPr>
            <w:tcW w:w="943" w:type="dxa"/>
            <w:noWrap/>
            <w:hideMark/>
          </w:tcPr>
          <w:p w:rsidR="00E85C28" w:rsidRPr="00C83B5C" w:rsidRDefault="00E85C28" w:rsidP="00DB1A9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83B5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6" w:type="dxa"/>
            <w:hideMark/>
          </w:tcPr>
          <w:p w:rsidR="00E85C28" w:rsidRPr="00C83B5C" w:rsidRDefault="00E85C28" w:rsidP="00DB1A94">
            <w:pPr>
              <w:rPr>
                <w:rFonts w:ascii="Times New Roman" w:hAnsi="Times New Roman" w:cs="Times New Roman"/>
              </w:rPr>
            </w:pPr>
            <w:proofErr w:type="spellStart"/>
            <w:r w:rsidRPr="00C83B5C">
              <w:rPr>
                <w:rFonts w:ascii="Times New Roman" w:hAnsi="Times New Roman" w:cs="Times New Roman"/>
              </w:rPr>
              <w:t>Тюпский</w:t>
            </w:r>
            <w:proofErr w:type="spellEnd"/>
            <w:r w:rsidRPr="00C83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3B5C">
              <w:rPr>
                <w:rFonts w:ascii="Times New Roman" w:hAnsi="Times New Roman" w:cs="Times New Roman"/>
              </w:rPr>
              <w:t>айылный</w:t>
            </w:r>
            <w:proofErr w:type="spellEnd"/>
            <w:r w:rsidRPr="00C83B5C">
              <w:rPr>
                <w:rFonts w:ascii="Times New Roman" w:hAnsi="Times New Roman" w:cs="Times New Roman"/>
              </w:rPr>
              <w:t xml:space="preserve"> кенеш </w:t>
            </w:r>
          </w:p>
        </w:tc>
        <w:tc>
          <w:tcPr>
            <w:tcW w:w="1545" w:type="dxa"/>
            <w:hideMark/>
          </w:tcPr>
          <w:p w:rsidR="00E85C28" w:rsidRPr="00C83B5C" w:rsidRDefault="00E85C28" w:rsidP="00DB1A94">
            <w:pPr>
              <w:jc w:val="center"/>
              <w:rPr>
                <w:rFonts w:ascii="Times New Roman" w:hAnsi="Times New Roman" w:cs="Times New Roman"/>
              </w:rPr>
            </w:pPr>
            <w:r w:rsidRPr="00C83B5C">
              <w:rPr>
                <w:rFonts w:ascii="Times New Roman" w:hAnsi="Times New Roman" w:cs="Times New Roman"/>
                <w:lang w:val="ky-KG"/>
              </w:rPr>
              <w:t>2</w:t>
            </w:r>
            <w:r w:rsidRPr="00C83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9" w:type="dxa"/>
            <w:hideMark/>
          </w:tcPr>
          <w:p w:rsidR="00E85C28" w:rsidRPr="00C83B5C" w:rsidRDefault="00E85C28" w:rsidP="00DB1A9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83B5C">
              <w:rPr>
                <w:rFonts w:ascii="Times New Roman" w:hAnsi="Times New Roman" w:cs="Times New Roman"/>
              </w:rPr>
              <w:t>1</w:t>
            </w:r>
            <w:r w:rsidRPr="00C83B5C">
              <w:rPr>
                <w:rFonts w:ascii="Times New Roman" w:hAnsi="Times New Roman" w:cs="Times New Roman"/>
                <w:lang w:val="ky-KG"/>
              </w:rPr>
              <w:t>1</w:t>
            </w:r>
            <w:r w:rsidRPr="00C83B5C">
              <w:rPr>
                <w:rFonts w:ascii="Times New Roman" w:hAnsi="Times New Roman" w:cs="Times New Roman"/>
              </w:rPr>
              <w:t>.05.2021</w:t>
            </w:r>
          </w:p>
        </w:tc>
        <w:tc>
          <w:tcPr>
            <w:tcW w:w="1746" w:type="dxa"/>
            <w:vAlign w:val="center"/>
            <w:hideMark/>
          </w:tcPr>
          <w:p w:rsidR="00E85C28" w:rsidRPr="00C83B5C" w:rsidRDefault="00E85C28" w:rsidP="00DB1A94">
            <w:pPr>
              <w:rPr>
                <w:rFonts w:ascii="Times New Roman" w:hAnsi="Times New Roman" w:cs="Times New Roman"/>
                <w:color w:val="000000"/>
                <w:lang w:val="ky-KG"/>
              </w:rPr>
            </w:pPr>
            <w:proofErr w:type="spellStart"/>
            <w:r w:rsidRPr="00C83B5C">
              <w:rPr>
                <w:rFonts w:ascii="Times New Roman" w:hAnsi="Times New Roman" w:cs="Times New Roman"/>
                <w:sz w:val="24"/>
                <w:szCs w:val="24"/>
              </w:rPr>
              <w:t>Орозбекова</w:t>
            </w:r>
            <w:proofErr w:type="spellEnd"/>
            <w:r w:rsidRPr="00C83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B5C">
              <w:rPr>
                <w:rFonts w:ascii="Times New Roman" w:hAnsi="Times New Roman" w:cs="Times New Roman"/>
                <w:sz w:val="24"/>
                <w:szCs w:val="24"/>
              </w:rPr>
              <w:t>Анаркуль</w:t>
            </w:r>
            <w:proofErr w:type="spellEnd"/>
            <w:r w:rsidRPr="00C83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B5C">
              <w:rPr>
                <w:rFonts w:ascii="Times New Roman" w:hAnsi="Times New Roman" w:cs="Times New Roman"/>
                <w:sz w:val="24"/>
                <w:szCs w:val="24"/>
              </w:rPr>
              <w:t>Оморовна</w:t>
            </w:r>
            <w:proofErr w:type="spellEnd"/>
          </w:p>
        </w:tc>
        <w:tc>
          <w:tcPr>
            <w:tcW w:w="2017" w:type="dxa"/>
            <w:hideMark/>
          </w:tcPr>
          <w:p w:rsidR="00E85C28" w:rsidRPr="00C83B5C" w:rsidRDefault="00E85C28" w:rsidP="00DB1A94">
            <w:pPr>
              <w:rPr>
                <w:rFonts w:ascii="Times New Roman" w:hAnsi="Times New Roman" w:cs="Times New Roman"/>
                <w:lang w:val="ky-KG"/>
              </w:rPr>
            </w:pPr>
            <w:r w:rsidRPr="00C83B5C">
              <w:rPr>
                <w:rFonts w:ascii="Times New Roman" w:hAnsi="Times New Roman" w:cs="Times New Roman"/>
                <w:lang w:val="ky-KG"/>
              </w:rPr>
              <w:t xml:space="preserve">5 июня 2021 года, </w:t>
            </w:r>
          </w:p>
          <w:p w:rsidR="00E85C28" w:rsidRPr="00C83B5C" w:rsidRDefault="00E85C28" w:rsidP="00DB1A94">
            <w:pPr>
              <w:rPr>
                <w:rFonts w:ascii="Times New Roman" w:hAnsi="Times New Roman" w:cs="Times New Roman"/>
              </w:rPr>
            </w:pPr>
            <w:r w:rsidRPr="00C83B5C">
              <w:rPr>
                <w:rFonts w:ascii="Times New Roman" w:hAnsi="Times New Roman" w:cs="Times New Roman"/>
              </w:rPr>
              <w:t>с 9-00 до 12-00 часов</w:t>
            </w:r>
          </w:p>
        </w:tc>
      </w:tr>
      <w:tr w:rsidR="00E85C28" w:rsidRPr="00077464" w:rsidTr="00DB1A94">
        <w:trPr>
          <w:trHeight w:val="630"/>
        </w:trPr>
        <w:tc>
          <w:tcPr>
            <w:tcW w:w="943" w:type="dxa"/>
            <w:noWrap/>
            <w:hideMark/>
          </w:tcPr>
          <w:p w:rsidR="00E85C28" w:rsidRPr="00C83B5C" w:rsidRDefault="00E85C28" w:rsidP="00DB1A9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C83B5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6" w:type="dxa"/>
          </w:tcPr>
          <w:p w:rsidR="00E85C28" w:rsidRPr="00C83B5C" w:rsidRDefault="00E85C28" w:rsidP="00DB1A94">
            <w:pPr>
              <w:rPr>
                <w:rFonts w:ascii="Times New Roman" w:hAnsi="Times New Roman" w:cs="Times New Roman"/>
              </w:rPr>
            </w:pPr>
            <w:proofErr w:type="spellStart"/>
            <w:r w:rsidRPr="00C83B5C">
              <w:rPr>
                <w:rFonts w:ascii="Times New Roman" w:hAnsi="Times New Roman" w:cs="Times New Roman"/>
              </w:rPr>
              <w:t>Кудургинский</w:t>
            </w:r>
            <w:proofErr w:type="spellEnd"/>
            <w:r w:rsidRPr="00C83B5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83B5C">
              <w:rPr>
                <w:rFonts w:ascii="Times New Roman" w:hAnsi="Times New Roman" w:cs="Times New Roman"/>
              </w:rPr>
              <w:t>айылный</w:t>
            </w:r>
            <w:proofErr w:type="spellEnd"/>
            <w:r w:rsidRPr="00C83B5C">
              <w:rPr>
                <w:rFonts w:ascii="Times New Roman" w:hAnsi="Times New Roman" w:cs="Times New Roman"/>
              </w:rPr>
              <w:t xml:space="preserve"> кенеш </w:t>
            </w:r>
          </w:p>
        </w:tc>
        <w:tc>
          <w:tcPr>
            <w:tcW w:w="1545" w:type="dxa"/>
          </w:tcPr>
          <w:p w:rsidR="00E85C28" w:rsidRPr="00C83B5C" w:rsidRDefault="00E85C28" w:rsidP="00DB1A94">
            <w:pPr>
              <w:jc w:val="center"/>
              <w:rPr>
                <w:rFonts w:ascii="Times New Roman" w:hAnsi="Times New Roman" w:cs="Times New Roman"/>
              </w:rPr>
            </w:pPr>
            <w:r w:rsidRPr="00C83B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79" w:type="dxa"/>
          </w:tcPr>
          <w:p w:rsidR="00E85C28" w:rsidRPr="00C83B5C" w:rsidRDefault="00E85C28" w:rsidP="00DB1A9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83B5C">
              <w:rPr>
                <w:rFonts w:ascii="Times New Roman" w:hAnsi="Times New Roman" w:cs="Times New Roman"/>
              </w:rPr>
              <w:t>1</w:t>
            </w:r>
            <w:r w:rsidRPr="00C83B5C">
              <w:rPr>
                <w:rFonts w:ascii="Times New Roman" w:hAnsi="Times New Roman" w:cs="Times New Roman"/>
                <w:lang w:val="ky-KG"/>
              </w:rPr>
              <w:t>2</w:t>
            </w:r>
            <w:r w:rsidRPr="00C83B5C">
              <w:rPr>
                <w:rFonts w:ascii="Times New Roman" w:hAnsi="Times New Roman" w:cs="Times New Roman"/>
              </w:rPr>
              <w:t>.05.2021</w:t>
            </w:r>
          </w:p>
        </w:tc>
        <w:tc>
          <w:tcPr>
            <w:tcW w:w="1746" w:type="dxa"/>
            <w:vAlign w:val="center"/>
          </w:tcPr>
          <w:p w:rsidR="00E85C28" w:rsidRPr="00C83B5C" w:rsidRDefault="00E85C28" w:rsidP="00DB1A94">
            <w:pPr>
              <w:pStyle w:val="TableParagraph"/>
              <w:ind w:right="532"/>
              <w:rPr>
                <w:sz w:val="24"/>
                <w:szCs w:val="24"/>
              </w:rPr>
            </w:pPr>
            <w:proofErr w:type="spellStart"/>
            <w:r w:rsidRPr="00C83B5C">
              <w:rPr>
                <w:sz w:val="24"/>
                <w:szCs w:val="24"/>
              </w:rPr>
              <w:t>Шарипов</w:t>
            </w:r>
            <w:proofErr w:type="spellEnd"/>
            <w:r w:rsidRPr="00C83B5C">
              <w:rPr>
                <w:sz w:val="24"/>
                <w:szCs w:val="24"/>
              </w:rPr>
              <w:t xml:space="preserve"> </w:t>
            </w:r>
            <w:proofErr w:type="spellStart"/>
            <w:r w:rsidRPr="00C83B5C">
              <w:rPr>
                <w:sz w:val="24"/>
                <w:szCs w:val="24"/>
              </w:rPr>
              <w:t>Алымбек</w:t>
            </w:r>
            <w:proofErr w:type="spellEnd"/>
            <w:r w:rsidRPr="00C83B5C">
              <w:rPr>
                <w:sz w:val="24"/>
                <w:szCs w:val="24"/>
              </w:rPr>
              <w:t xml:space="preserve"> </w:t>
            </w:r>
            <w:proofErr w:type="spellStart"/>
            <w:r w:rsidRPr="00C83B5C">
              <w:rPr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2017" w:type="dxa"/>
          </w:tcPr>
          <w:p w:rsidR="00E85C28" w:rsidRPr="00C83B5C" w:rsidRDefault="00E85C28" w:rsidP="00DB1A94">
            <w:pPr>
              <w:rPr>
                <w:rFonts w:ascii="Times New Roman" w:hAnsi="Times New Roman" w:cs="Times New Roman"/>
                <w:lang w:val="ky-KG"/>
              </w:rPr>
            </w:pPr>
            <w:r w:rsidRPr="00C83B5C">
              <w:rPr>
                <w:rFonts w:ascii="Times New Roman" w:hAnsi="Times New Roman" w:cs="Times New Roman"/>
                <w:lang w:val="ky-KG"/>
              </w:rPr>
              <w:t xml:space="preserve">7 июня 2021 года, </w:t>
            </w:r>
          </w:p>
          <w:p w:rsidR="00E85C28" w:rsidRPr="00C83B5C" w:rsidRDefault="00E85C28" w:rsidP="00DB1A94">
            <w:pPr>
              <w:rPr>
                <w:rFonts w:ascii="Times New Roman" w:hAnsi="Times New Roman" w:cs="Times New Roman"/>
              </w:rPr>
            </w:pPr>
            <w:r w:rsidRPr="00C83B5C">
              <w:rPr>
                <w:rFonts w:ascii="Times New Roman" w:hAnsi="Times New Roman" w:cs="Times New Roman"/>
              </w:rPr>
              <w:t>с 9-00 до 12-00 часов</w:t>
            </w:r>
          </w:p>
        </w:tc>
      </w:tr>
    </w:tbl>
    <w:p w:rsidR="00E85C28" w:rsidRPr="00C83B5C" w:rsidRDefault="00E85C28" w:rsidP="00E85C28">
      <w:pPr>
        <w:pStyle w:val="a3"/>
        <w:ind w:left="5670" w:firstLine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30B3" w:rsidRDefault="004330B3">
      <w:bookmarkStart w:id="0" w:name="_GoBack"/>
      <w:bookmarkEnd w:id="0"/>
    </w:p>
    <w:sectPr w:rsidR="0043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13"/>
    <w:rsid w:val="004330B3"/>
    <w:rsid w:val="00E85C28"/>
    <w:rsid w:val="00F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5C2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85C28"/>
  </w:style>
  <w:style w:type="table" w:styleId="a5">
    <w:name w:val="Table Grid"/>
    <w:basedOn w:val="a1"/>
    <w:uiPriority w:val="59"/>
    <w:rsid w:val="00E85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E85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5C2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85C28"/>
  </w:style>
  <w:style w:type="table" w:styleId="a5">
    <w:name w:val="Table Grid"/>
    <w:basedOn w:val="a1"/>
    <w:uiPriority w:val="59"/>
    <w:rsid w:val="00E85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E85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2021-05-21T05:27:00Z</dcterms:created>
  <dcterms:modified xsi:type="dcterms:W3CDTF">2021-05-21T05:27:00Z</dcterms:modified>
</cp:coreProperties>
</file>