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E7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Приложение 1 </w:t>
      </w:r>
    </w:p>
    <w:p w:rsidR="004D12E7" w:rsidRDefault="004D12E7" w:rsidP="004D12E7">
      <w:pPr>
        <w:spacing w:after="0" w:line="240" w:lineRule="auto"/>
        <w:ind w:left="4956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Утверждено п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остановлением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4D12E7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Центральной комиссии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выборам и проведению референдумов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Кыргызской Республики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от </w:t>
      </w:r>
      <w:r w:rsidRPr="00292455">
        <w:rPr>
          <w:rFonts w:ascii="Times New Roman" w:hAnsi="Times New Roman"/>
          <w:b/>
          <w:sz w:val="26"/>
          <w:szCs w:val="26"/>
        </w:rPr>
        <w:t>«</w:t>
      </w:r>
      <w:r w:rsidR="006C145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 w:rsidR="00405F6F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4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 w:rsidRPr="0029245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 w:rsidR="00405F6F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марта</w:t>
      </w:r>
      <w:r w:rsidR="006C1452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202</w:t>
      </w:r>
      <w:r w:rsidR="006C1452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 года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№ </w:t>
      </w:r>
      <w:r w:rsidR="00405F6F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66</w:t>
      </w:r>
    </w:p>
    <w:p w:rsidR="004D12E7" w:rsidRDefault="004D12E7" w:rsidP="004D12E7">
      <w:pPr>
        <w:spacing w:after="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D12E7" w:rsidRDefault="004D12E7" w:rsidP="004D12E7">
      <w:pPr>
        <w:spacing w:after="0"/>
        <w:ind w:left="-567"/>
        <w:rPr>
          <w:rFonts w:ascii="Times New Roman" w:hAnsi="Times New Roman"/>
          <w:b/>
          <w:sz w:val="24"/>
          <w:szCs w:val="24"/>
          <w:lang w:val="ky-KG"/>
        </w:rPr>
      </w:pPr>
    </w:p>
    <w:p w:rsidR="004D12E7" w:rsidRDefault="007F4E82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lang w:val="ky-KG"/>
        </w:rPr>
      </w:pPr>
      <w:bookmarkStart w:id="0" w:name="RANGE!A3"/>
      <w:r w:rsidRPr="007F4E82">
        <w:rPr>
          <w:b w:val="0"/>
          <w:color w:val="000000"/>
          <w:sz w:val="24"/>
          <w:szCs w:val="24"/>
        </w:rPr>
        <w:t xml:space="preserve">Смету расходов на подготовку и проведение </w:t>
      </w:r>
      <w:r w:rsidR="00582814">
        <w:rPr>
          <w:b w:val="0"/>
          <w:color w:val="000000"/>
          <w:sz w:val="24"/>
          <w:szCs w:val="24"/>
        </w:rPr>
        <w:t xml:space="preserve">референдума                                   </w:t>
      </w:r>
      <w:proofErr w:type="gramStart"/>
      <w:r w:rsidR="00582814">
        <w:rPr>
          <w:b w:val="0"/>
          <w:color w:val="000000"/>
          <w:sz w:val="24"/>
          <w:szCs w:val="24"/>
        </w:rPr>
        <w:t xml:space="preserve">   </w:t>
      </w:r>
      <w:r w:rsidR="00582814" w:rsidRPr="00582814">
        <w:rPr>
          <w:b w:val="0"/>
          <w:color w:val="000000"/>
          <w:sz w:val="24"/>
          <w:szCs w:val="24"/>
        </w:rPr>
        <w:t>(</w:t>
      </w:r>
      <w:proofErr w:type="gramEnd"/>
      <w:r w:rsidR="00582814" w:rsidRPr="00582814">
        <w:rPr>
          <w:b w:val="0"/>
          <w:color w:val="000000"/>
          <w:sz w:val="24"/>
          <w:szCs w:val="24"/>
        </w:rPr>
        <w:t>всенародного голосования)</w:t>
      </w:r>
      <w:r w:rsidR="00582814" w:rsidRPr="00955E54">
        <w:rPr>
          <w:sz w:val="24"/>
          <w:szCs w:val="24"/>
        </w:rPr>
        <w:t xml:space="preserve"> </w:t>
      </w:r>
      <w:r w:rsidR="00582814">
        <w:rPr>
          <w:sz w:val="24"/>
          <w:szCs w:val="24"/>
        </w:rPr>
        <w:t xml:space="preserve"> </w:t>
      </w:r>
      <w:r w:rsidRPr="007F4E82">
        <w:rPr>
          <w:b w:val="0"/>
          <w:color w:val="000000"/>
          <w:sz w:val="24"/>
          <w:szCs w:val="24"/>
        </w:rPr>
        <w:t>Кыргызской Республики, назначенных на 11 апреля 2021 года</w:t>
      </w:r>
      <w:bookmarkEnd w:id="0"/>
      <w:r w:rsidRPr="00032E90">
        <w:rPr>
          <w:b w:val="0"/>
          <w:sz w:val="24"/>
          <w:szCs w:val="24"/>
          <w:lang w:val="ky-KG"/>
        </w:rPr>
        <w:t xml:space="preserve"> </w:t>
      </w:r>
    </w:p>
    <w:p w:rsidR="003B688A" w:rsidRPr="00032E90" w:rsidRDefault="003B688A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sz w:val="24"/>
          <w:szCs w:val="24"/>
          <w:lang w:val="ky-KG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719"/>
        <w:gridCol w:w="1529"/>
        <w:gridCol w:w="1296"/>
        <w:gridCol w:w="1513"/>
        <w:gridCol w:w="1330"/>
      </w:tblGrid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641B2A">
              <w:rPr>
                <w:sz w:val="24"/>
                <w:szCs w:val="24"/>
                <w:lang w:val="ky-KG"/>
              </w:rPr>
              <w:t>Уровни эконом классиф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Наименование расходов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after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ТИК и УИК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МИД</w:t>
            </w: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2111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5 758 660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5 585 000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173 600</w:t>
            </w: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2121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848 740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822 400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26 340</w:t>
            </w: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11 545 600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1 500 000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45 600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10 000 000</w:t>
            </w: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900 000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400 000</w:t>
            </w: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Арендная плата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1 300 000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1000 000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300 000</w:t>
            </w: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2215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31 289 300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26 131 900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4 557 400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600 000</w:t>
            </w:r>
          </w:p>
        </w:tc>
      </w:tr>
      <w:tr w:rsidR="004D12E7" w:rsidTr="00A36B5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</w:p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2222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4 000 000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3 500 000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55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500 000</w:t>
            </w:r>
          </w:p>
        </w:tc>
      </w:tr>
      <w:tr w:rsidR="004D12E7" w:rsidRPr="001B75A4" w:rsidTr="00A36B57"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1B75A4">
              <w:rPr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55 642 300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32 631 900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11 010 400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1B75A4" w:rsidRDefault="00471F55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12 000 000</w:t>
            </w:r>
          </w:p>
        </w:tc>
      </w:tr>
    </w:tbl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955E54">
        <w:rPr>
          <w:rFonts w:ascii="Times New Roman" w:hAnsi="Times New Roman"/>
          <w:sz w:val="24"/>
          <w:szCs w:val="24"/>
          <w:lang w:val="ky-KG"/>
        </w:rPr>
        <w:lastRenderedPageBreak/>
        <w:t xml:space="preserve">Приложение 2 </w:t>
      </w:r>
    </w:p>
    <w:p w:rsidR="004D12E7" w:rsidRPr="00955E54" w:rsidRDefault="004D12E7" w:rsidP="004D12E7">
      <w:pPr>
        <w:spacing w:after="0" w:line="240" w:lineRule="auto"/>
        <w:ind w:left="495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Утверждено п</w:t>
      </w:r>
      <w:proofErr w:type="spellStart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остановлением</w:t>
      </w:r>
      <w:proofErr w:type="spellEnd"/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D12E7" w:rsidRPr="00955E54" w:rsidRDefault="004D12E7" w:rsidP="004D12E7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ky-KG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Центральной комиссии</w:t>
      </w:r>
    </w:p>
    <w:p w:rsidR="004D12E7" w:rsidRPr="00955E54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по выборам и проведению референдумов</w:t>
      </w:r>
    </w:p>
    <w:p w:rsidR="004D12E7" w:rsidRPr="00955E54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E54">
        <w:rPr>
          <w:rFonts w:ascii="Times New Roman" w:eastAsia="Times New Roman" w:hAnsi="Times New Roman"/>
          <w:bCs/>
          <w:sz w:val="24"/>
          <w:szCs w:val="24"/>
          <w:lang w:eastAsia="ru-RU"/>
        </w:rPr>
        <w:t>Кыргызской Республики</w:t>
      </w:r>
    </w:p>
    <w:p w:rsidR="004D12E7" w:rsidRPr="00FE2B23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>от «</w:t>
      </w:r>
      <w:r w:rsidR="00FE2B23"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FE2B23"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>марта</w:t>
      </w:r>
      <w:r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</w:t>
      </w:r>
      <w:r w:rsidR="00254327"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FE2B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</w:p>
    <w:p w:rsidR="004D12E7" w:rsidRDefault="004D12E7" w:rsidP="004D12E7">
      <w:pPr>
        <w:spacing w:after="0" w:line="240" w:lineRule="auto"/>
        <w:ind w:left="4248" w:firstLine="708"/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 xml:space="preserve">№ </w:t>
      </w:r>
      <w:r w:rsidR="00FE2B23">
        <w:rPr>
          <w:rFonts w:ascii="Times New Roman" w:eastAsia="Times New Roman" w:hAnsi="Times New Roman"/>
          <w:bCs/>
          <w:color w:val="000000"/>
          <w:sz w:val="24"/>
          <w:szCs w:val="24"/>
          <w:lang w:val="ky-KG" w:eastAsia="ru-RU"/>
        </w:rPr>
        <w:t>66</w:t>
      </w:r>
    </w:p>
    <w:p w:rsidR="004D12E7" w:rsidRPr="00955E54" w:rsidRDefault="004D12E7" w:rsidP="004D12E7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666FB" w:rsidRPr="003666FB" w:rsidRDefault="004D12E7" w:rsidP="003666F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5E54">
        <w:rPr>
          <w:rFonts w:ascii="Times New Roman" w:hAnsi="Times New Roman"/>
          <w:sz w:val="24"/>
          <w:szCs w:val="24"/>
          <w:lang w:val="ky-KG"/>
        </w:rPr>
        <w:t xml:space="preserve">Смета расходов Центральной комиссии </w:t>
      </w:r>
      <w:r w:rsidRPr="00955E54">
        <w:rPr>
          <w:rFonts w:ascii="Times New Roman" w:hAnsi="Times New Roman"/>
          <w:sz w:val="24"/>
          <w:szCs w:val="24"/>
        </w:rPr>
        <w:t>по выборам и проведению референдумов</w:t>
      </w:r>
      <w:r w:rsidR="0070737A">
        <w:rPr>
          <w:rFonts w:ascii="Times New Roman" w:hAnsi="Times New Roman"/>
          <w:sz w:val="24"/>
          <w:szCs w:val="24"/>
        </w:rPr>
        <w:t xml:space="preserve"> </w:t>
      </w:r>
      <w:r w:rsidR="0070737A">
        <w:rPr>
          <w:rFonts w:ascii="Times New Roman" w:eastAsia="Times New Roman" w:hAnsi="Times New Roman" w:cs="Times New Roman"/>
          <w:color w:val="000000"/>
          <w:lang w:eastAsia="ru-RU"/>
        </w:rPr>
        <w:t>(всенародного голосования)</w:t>
      </w:r>
      <w:r w:rsidRPr="00955E54">
        <w:rPr>
          <w:rFonts w:ascii="Times New Roman" w:hAnsi="Times New Roman"/>
          <w:sz w:val="24"/>
          <w:szCs w:val="24"/>
        </w:rPr>
        <w:t xml:space="preserve"> Кыргызской Республики</w:t>
      </w:r>
      <w:r>
        <w:rPr>
          <w:rFonts w:ascii="Times New Roman" w:hAnsi="Times New Roman"/>
          <w:sz w:val="24"/>
          <w:szCs w:val="24"/>
        </w:rPr>
        <w:t>,</w:t>
      </w:r>
      <w:r w:rsidRPr="00955E54">
        <w:rPr>
          <w:rFonts w:ascii="Times New Roman" w:hAnsi="Times New Roman"/>
          <w:sz w:val="24"/>
          <w:szCs w:val="24"/>
        </w:rPr>
        <w:t xml:space="preserve"> </w:t>
      </w:r>
      <w:r w:rsidRPr="00D42892">
        <w:rPr>
          <w:rFonts w:ascii="Times New Roman" w:hAnsi="Times New Roman"/>
          <w:sz w:val="24"/>
          <w:szCs w:val="24"/>
        </w:rPr>
        <w:t xml:space="preserve">включая средства для осуществления централизованных закупок для нижестоящих избирательных комиссий, необходимых </w:t>
      </w:r>
      <w:r w:rsidR="003666FB"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подготовку и проведение </w:t>
      </w:r>
      <w:r w:rsidR="00FE2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референдума </w:t>
      </w:r>
      <w:r w:rsidR="003666FB" w:rsidRPr="00366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Кыргызской Республики, назначенных на 11 апреля 2021 года</w:t>
      </w:r>
    </w:p>
    <w:p w:rsidR="003666FB" w:rsidRDefault="003666FB" w:rsidP="004D12E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876"/>
        <w:gridCol w:w="3827"/>
        <w:gridCol w:w="1534"/>
        <w:gridCol w:w="1188"/>
        <w:gridCol w:w="1418"/>
      </w:tblGrid>
      <w:tr w:rsidR="004D12E7" w:rsidRPr="00955E54" w:rsidTr="00582814">
        <w:trPr>
          <w:trHeight w:val="363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№ п/п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Наименование статьи расходов/Код экономической статьи расходов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 xml:space="preserve">Итого расходов (сом) 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 том числе</w:t>
            </w:r>
          </w:p>
        </w:tc>
      </w:tr>
      <w:tr w:rsidR="004D12E7" w:rsidRPr="00955E54" w:rsidTr="00582814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E7" w:rsidRPr="00955E54" w:rsidRDefault="004D12E7" w:rsidP="00A36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4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E7" w:rsidRPr="00955E54" w:rsidRDefault="004D12E7" w:rsidP="00A36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E7" w:rsidRPr="00955E54" w:rsidRDefault="004D12E7" w:rsidP="00A36B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val="ky-KG"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ЦИК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ТИК и УИК</w:t>
            </w: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Заработная плата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5 585 000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5 585 000</w:t>
            </w: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</w:rPr>
              <w:t>Взносы в социальный фонд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822 400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 xml:space="preserve">822 400 </w:t>
            </w: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Расходы на служебные поездки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1 545 600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1 500 000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45 600</w:t>
            </w: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1331900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1331900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4557400</w:t>
            </w:r>
          </w:p>
        </w:tc>
      </w:tr>
      <w:tr w:rsidR="004D12E7" w:rsidRPr="00955E54" w:rsidTr="00582814"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after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</w:rPr>
              <w:t xml:space="preserve">Расходы осуществляемые централизованно </w:t>
            </w: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Арендная плата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25432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Плата за услуги связи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FE2B23" w:rsidP="0025432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500 000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Транспортные расходы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1 000 000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FE2B23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1 000 000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прочих товаров и услуг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24800000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24800000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2222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b w:val="0"/>
                <w:sz w:val="24"/>
                <w:szCs w:val="24"/>
                <w:lang w:val="ky-KG"/>
              </w:rPr>
            </w:pPr>
            <w:r w:rsidRPr="00955E54">
              <w:rPr>
                <w:b w:val="0"/>
                <w:sz w:val="24"/>
                <w:szCs w:val="24"/>
                <w:lang w:val="ky-KG"/>
              </w:rPr>
              <w:t>Приобретение предметов и материалов для текущих хозяйственных целей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  <w:r>
              <w:rPr>
                <w:b w:val="0"/>
                <w:sz w:val="24"/>
                <w:szCs w:val="24"/>
                <w:lang w:val="ky-KG"/>
              </w:rPr>
              <w:t>3500000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b w:val="0"/>
                <w:sz w:val="24"/>
                <w:szCs w:val="24"/>
                <w:lang w:val="ky-KG"/>
              </w:rPr>
            </w:pPr>
          </w:p>
        </w:tc>
      </w:tr>
      <w:tr w:rsidR="004D12E7" w:rsidRPr="00955E54" w:rsidTr="00582814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4D12E7" w:rsidP="00A36B57">
            <w:pPr>
              <w:pStyle w:val="1"/>
              <w:spacing w:before="0" w:beforeAutospacing="0" w:after="0" w:afterAutospacing="0" w:line="276" w:lineRule="auto"/>
              <w:jc w:val="both"/>
              <w:rPr>
                <w:sz w:val="24"/>
                <w:szCs w:val="24"/>
                <w:lang w:val="ky-KG"/>
              </w:rPr>
            </w:pPr>
            <w:r w:rsidRPr="00955E54">
              <w:rPr>
                <w:sz w:val="24"/>
                <w:szCs w:val="24"/>
                <w:lang w:val="ky-KG"/>
              </w:rPr>
              <w:t>Всего расходов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43 642 300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32631900</w:t>
            </w: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2E7" w:rsidRPr="00955E54" w:rsidRDefault="00582814" w:rsidP="00A36B57">
            <w:pPr>
              <w:pStyle w:val="1"/>
              <w:spacing w:before="0" w:beforeAutospacing="0" w:after="0" w:afterAutospacing="0" w:line="276" w:lineRule="auto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11010400</w:t>
            </w:r>
          </w:p>
        </w:tc>
      </w:tr>
    </w:tbl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p w:rsidR="004D12E7" w:rsidRPr="00955E54" w:rsidRDefault="004D12E7" w:rsidP="004D12E7">
      <w:pPr>
        <w:pStyle w:val="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4"/>
          <w:szCs w:val="24"/>
          <w:lang w:val="ky-KG"/>
        </w:rPr>
      </w:pPr>
    </w:p>
    <w:sectPr w:rsidR="004D12E7" w:rsidRPr="00955E54" w:rsidSect="0019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Constanti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D6055"/>
    <w:multiLevelType w:val="hybridMultilevel"/>
    <w:tmpl w:val="03300421"/>
    <w:lvl w:ilvl="0" w:tplc="FADA2C1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b/>
        <w:color w:val="000000"/>
      </w:rPr>
    </w:lvl>
    <w:lvl w:ilvl="1" w:tplc="261201CC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2" w:tplc="356E09EE">
      <w:start w:val="1"/>
      <w:numFmt w:val="decimal"/>
      <w:lvlText w:val="%3."/>
      <w:lvlJc w:val="left"/>
      <w:pPr>
        <w:ind w:left="2508" w:hanging="180"/>
      </w:pPr>
      <w:rPr>
        <w:rFonts w:ascii="Times New Roman" w:eastAsia="Times New Roman" w:hAnsi="Times New Roman" w:hint="default"/>
      </w:rPr>
    </w:lvl>
    <w:lvl w:ilvl="3" w:tplc="338A7CE2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hint="default"/>
      </w:rPr>
    </w:lvl>
    <w:lvl w:ilvl="4" w:tplc="57A4B3AE">
      <w:start w:val="1"/>
      <w:numFmt w:val="decimal"/>
      <w:lvlText w:val="%5."/>
      <w:lvlJc w:val="left"/>
      <w:pPr>
        <w:ind w:left="3948" w:hanging="360"/>
      </w:pPr>
      <w:rPr>
        <w:rFonts w:ascii="Times New Roman" w:eastAsia="Times New Roman" w:hAnsi="Times New Roman" w:hint="default"/>
      </w:rPr>
    </w:lvl>
    <w:lvl w:ilvl="5" w:tplc="88BC39F0">
      <w:start w:val="1"/>
      <w:numFmt w:val="decimal"/>
      <w:lvlText w:val="%6."/>
      <w:lvlJc w:val="left"/>
      <w:pPr>
        <w:ind w:left="4668" w:hanging="180"/>
      </w:pPr>
      <w:rPr>
        <w:rFonts w:ascii="Times New Roman" w:eastAsia="Times New Roman" w:hAnsi="Times New Roman" w:hint="default"/>
      </w:rPr>
    </w:lvl>
    <w:lvl w:ilvl="6" w:tplc="0600A918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hint="default"/>
      </w:rPr>
    </w:lvl>
    <w:lvl w:ilvl="7" w:tplc="702240EC">
      <w:start w:val="1"/>
      <w:numFmt w:val="decimal"/>
      <w:lvlText w:val="%8."/>
      <w:lvlJc w:val="left"/>
      <w:pPr>
        <w:ind w:left="6108" w:hanging="360"/>
      </w:pPr>
      <w:rPr>
        <w:rFonts w:ascii="Times New Roman" w:eastAsia="Times New Roman" w:hAnsi="Times New Roman" w:hint="default"/>
      </w:rPr>
    </w:lvl>
    <w:lvl w:ilvl="8" w:tplc="FC001D7A">
      <w:start w:val="1"/>
      <w:numFmt w:val="decimal"/>
      <w:lvlText w:val="%9."/>
      <w:lvlJc w:val="left"/>
      <w:pPr>
        <w:ind w:left="6828" w:hanging="180"/>
      </w:pPr>
      <w:rPr>
        <w:rFonts w:ascii="Times New Roman" w:eastAsia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7D"/>
    <w:rsid w:val="000231FB"/>
    <w:rsid w:val="00076F80"/>
    <w:rsid w:val="0017307D"/>
    <w:rsid w:val="00191D1E"/>
    <w:rsid w:val="001B3C20"/>
    <w:rsid w:val="001B4F3B"/>
    <w:rsid w:val="00205C15"/>
    <w:rsid w:val="00254327"/>
    <w:rsid w:val="00273270"/>
    <w:rsid w:val="00302906"/>
    <w:rsid w:val="00345A9D"/>
    <w:rsid w:val="00352E8B"/>
    <w:rsid w:val="0035419F"/>
    <w:rsid w:val="003666FB"/>
    <w:rsid w:val="00387B0B"/>
    <w:rsid w:val="003B688A"/>
    <w:rsid w:val="003F5174"/>
    <w:rsid w:val="00405F6F"/>
    <w:rsid w:val="00445595"/>
    <w:rsid w:val="00471F55"/>
    <w:rsid w:val="004D12E7"/>
    <w:rsid w:val="004D5172"/>
    <w:rsid w:val="00582814"/>
    <w:rsid w:val="006447E5"/>
    <w:rsid w:val="00660A0A"/>
    <w:rsid w:val="006C1452"/>
    <w:rsid w:val="0070737A"/>
    <w:rsid w:val="007D195E"/>
    <w:rsid w:val="007D2798"/>
    <w:rsid w:val="007D3390"/>
    <w:rsid w:val="007F4E82"/>
    <w:rsid w:val="008F251A"/>
    <w:rsid w:val="00932D7D"/>
    <w:rsid w:val="00A877EC"/>
    <w:rsid w:val="00AF03A8"/>
    <w:rsid w:val="00B17B97"/>
    <w:rsid w:val="00BE3275"/>
    <w:rsid w:val="00C27E22"/>
    <w:rsid w:val="00E00055"/>
    <w:rsid w:val="00EE2E7D"/>
    <w:rsid w:val="00F5105D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2262"/>
  <w15:docId w15:val="{FD278A39-D46D-4854-8131-1D3C500A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06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EE2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9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B4F3B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E2E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172"/>
    <w:rPr>
      <w:rFonts w:ascii="Segoe UI" w:hAnsi="Segoe UI" w:cs="Segoe UI"/>
      <w:sz w:val="18"/>
      <w:szCs w:val="18"/>
    </w:rPr>
  </w:style>
  <w:style w:type="paragraph" w:customStyle="1" w:styleId="ParaAttribute0">
    <w:name w:val="ParaAttribute0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">
    <w:name w:val="ParaAttribute1"/>
    <w:rsid w:val="003F5174"/>
    <w:pPr>
      <w:widowControl w:val="0"/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3F5174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3F5174"/>
    <w:pPr>
      <w:widowControl w:val="0"/>
      <w:wordWrap w:val="0"/>
      <w:spacing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3F5174"/>
    <w:pPr>
      <w:widowControl w:val="0"/>
      <w:wordWrap w:val="0"/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3F5174"/>
    <w:pPr>
      <w:widowControl w:val="0"/>
      <w:shd w:val="solid" w:color="FFFFFF" w:fill="auto"/>
      <w:spacing w:after="0" w:line="240" w:lineRule="auto"/>
      <w:ind w:firstLine="709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3F5174"/>
    <w:rPr>
      <w:rFonts w:ascii="Times New Roman" w:eastAsia="Times New Roman" w:hAnsi="Times New Roman"/>
      <w:b/>
      <w:sz w:val="26"/>
    </w:rPr>
  </w:style>
  <w:style w:type="character" w:customStyle="1" w:styleId="CharAttribute1">
    <w:name w:val="CharAttribute1"/>
    <w:rsid w:val="003F5174"/>
    <w:rPr>
      <w:rFonts w:ascii="Times New Roman" w:eastAsia="Times New Roman" w:hAnsi="Times New Roman"/>
      <w:color w:val="1F201F"/>
      <w:sz w:val="26"/>
    </w:rPr>
  </w:style>
  <w:style w:type="character" w:customStyle="1" w:styleId="CharAttribute2">
    <w:name w:val="CharAttribute2"/>
    <w:rsid w:val="003F5174"/>
    <w:rPr>
      <w:rFonts w:ascii="Times New Roman" w:eastAsia="Times New Roman" w:hAnsi="Times New Roman"/>
      <w:sz w:val="26"/>
    </w:rPr>
  </w:style>
  <w:style w:type="character" w:customStyle="1" w:styleId="CharAttribute5">
    <w:name w:val="CharAttribute5"/>
    <w:rsid w:val="003F5174"/>
    <w:rPr>
      <w:rFonts w:ascii="Times New Roman" w:eastAsia="Times New Roman" w:hAnsi="Times New Roman"/>
      <w:sz w:val="26"/>
      <w:u w:val="single"/>
    </w:rPr>
  </w:style>
  <w:style w:type="character" w:customStyle="1" w:styleId="CharAttribute6">
    <w:name w:val="CharAttribute6"/>
    <w:rsid w:val="003F5174"/>
    <w:rPr>
      <w:rFonts w:ascii="Times New Roman" w:eastAsia="Times New Roman" w:hAnsi="Times New Roman"/>
      <w:b/>
      <w:sz w:val="26"/>
      <w:shd w:val="clear" w:color="auto" w:fill="FFFFFF"/>
    </w:rPr>
  </w:style>
  <w:style w:type="character" w:customStyle="1" w:styleId="CharAttribute7">
    <w:name w:val="CharAttribute7"/>
    <w:rsid w:val="003F5174"/>
    <w:rPr>
      <w:rFonts w:ascii="Times New Roman" w:eastAsia="Times New Roman" w:hAnsi="Times New Roman"/>
      <w:sz w:val="26"/>
      <w:shd w:val="clear" w:color="auto" w:fill="FFFFFF"/>
    </w:rPr>
  </w:style>
  <w:style w:type="character" w:customStyle="1" w:styleId="CharAttribute9">
    <w:name w:val="CharAttribute9"/>
    <w:rsid w:val="003F5174"/>
    <w:rPr>
      <w:rFonts w:ascii="Times New Roman" w:eastAsia="Batang" w:hAnsi="Batang"/>
      <w:sz w:val="26"/>
    </w:rPr>
  </w:style>
  <w:style w:type="character" w:customStyle="1" w:styleId="CharAttribute10">
    <w:name w:val="CharAttribute10"/>
    <w:rsid w:val="003F5174"/>
    <w:rPr>
      <w:rFonts w:ascii="Times New Roman" w:eastAsia="Batang" w:hAnsi="Batang"/>
      <w:b/>
      <w:sz w:val="26"/>
    </w:rPr>
  </w:style>
  <w:style w:type="character" w:customStyle="1" w:styleId="CharAttribute11">
    <w:name w:val="CharAttribute11"/>
    <w:rsid w:val="003F5174"/>
    <w:rPr>
      <w:rFonts w:ascii="Times New Roman" w:eastAsia="Batang" w:hAnsi="Batang"/>
      <w:sz w:val="26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2021-03-17T05:17:00Z</cp:lastPrinted>
  <dcterms:created xsi:type="dcterms:W3CDTF">2021-03-17T05:25:00Z</dcterms:created>
  <dcterms:modified xsi:type="dcterms:W3CDTF">2021-03-17T05:57:00Z</dcterms:modified>
</cp:coreProperties>
</file>