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67" w:rsidRPr="00BC6EC4" w:rsidRDefault="00DE0067" w:rsidP="00DE0067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DE0067" w:rsidRPr="00BC6EC4" w:rsidRDefault="00DE0067" w:rsidP="00DE0067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DE0067" w:rsidRPr="00DE0067" w:rsidRDefault="00DE0067" w:rsidP="00DE0067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202</w:t>
      </w:r>
      <w:r>
        <w:rPr>
          <w:sz w:val="24"/>
          <w:szCs w:val="24"/>
          <w:lang w:val="ky-KG"/>
        </w:rPr>
        <w:t>3</w:t>
      </w:r>
      <w:r w:rsidRPr="00BC6EC4">
        <w:rPr>
          <w:sz w:val="24"/>
          <w:szCs w:val="24"/>
        </w:rPr>
        <w:t>-</w:t>
      </w:r>
      <w:proofErr w:type="spellStart"/>
      <w:r w:rsidRPr="00BC6EC4">
        <w:rPr>
          <w:sz w:val="24"/>
          <w:szCs w:val="24"/>
        </w:rPr>
        <w:t>жылдын</w:t>
      </w:r>
      <w:proofErr w:type="spellEnd"/>
      <w:r w:rsidR="00E53528">
        <w:rPr>
          <w:sz w:val="24"/>
          <w:szCs w:val="24"/>
        </w:rPr>
        <w:t xml:space="preserve"> 4</w:t>
      </w:r>
      <w:r w:rsidRPr="00BC6EC4">
        <w:rPr>
          <w:sz w:val="24"/>
          <w:szCs w:val="24"/>
        </w:rPr>
        <w:t xml:space="preserve">- </w:t>
      </w:r>
      <w:r>
        <w:rPr>
          <w:sz w:val="24"/>
          <w:szCs w:val="24"/>
          <w:lang w:val="ky-KG"/>
        </w:rPr>
        <w:t>мартындагы</w:t>
      </w:r>
    </w:p>
    <w:p w:rsidR="00DE0067" w:rsidRPr="00417C36" w:rsidRDefault="00DE0067" w:rsidP="00DE0067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E53528">
        <w:rPr>
          <w:sz w:val="24"/>
          <w:szCs w:val="24"/>
          <w:lang w:val="ky-KG"/>
        </w:rPr>
        <w:t>13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 w:rsidR="00F12BCD"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DE0067" w:rsidRPr="00E53528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DE0067" w:rsidRPr="00C96A51" w:rsidRDefault="00DE0067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96A51">
        <w:rPr>
          <w:rFonts w:ascii="Times New Roman" w:hAnsi="Times New Roman"/>
          <w:b/>
          <w:sz w:val="24"/>
          <w:szCs w:val="24"/>
          <w:lang w:val="ru-RU"/>
        </w:rPr>
        <w:t xml:space="preserve">Баткен </w:t>
      </w:r>
      <w:proofErr w:type="spellStart"/>
      <w:r w:rsidRPr="00C96A51">
        <w:rPr>
          <w:rFonts w:ascii="Times New Roman" w:hAnsi="Times New Roman"/>
          <w:b/>
          <w:sz w:val="24"/>
          <w:szCs w:val="24"/>
          <w:lang w:val="ru-RU"/>
        </w:rPr>
        <w:t>облусу</w:t>
      </w:r>
      <w:proofErr w:type="spellEnd"/>
      <w:r w:rsidRPr="00C96A51">
        <w:rPr>
          <w:rFonts w:ascii="Times New Roman" w:hAnsi="Times New Roman"/>
          <w:b/>
          <w:sz w:val="24"/>
          <w:szCs w:val="24"/>
          <w:lang w:val="ru-RU"/>
        </w:rPr>
        <w:t>, Баткен району</w:t>
      </w:r>
    </w:p>
    <w:p w:rsidR="00DE0067" w:rsidRPr="00C96A51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DE0067" w:rsidRPr="00C96A51" w:rsidRDefault="00DE0067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96A51">
        <w:rPr>
          <w:rFonts w:ascii="Times New Roman" w:hAnsi="Times New Roman"/>
          <w:b/>
          <w:sz w:val="24"/>
          <w:szCs w:val="24"/>
          <w:lang w:val="ru-RU"/>
        </w:rPr>
        <w:t>Ак-</w:t>
      </w:r>
      <w:proofErr w:type="spellStart"/>
      <w:r w:rsidRPr="00C96A51">
        <w:rPr>
          <w:rFonts w:ascii="Times New Roman" w:hAnsi="Times New Roman"/>
          <w:b/>
          <w:sz w:val="24"/>
          <w:szCs w:val="24"/>
          <w:lang w:val="ru-RU"/>
        </w:rPr>
        <w:t>Сай</w:t>
      </w:r>
      <w:proofErr w:type="spellEnd"/>
      <w:r w:rsidRPr="00C96A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96A51">
        <w:rPr>
          <w:rFonts w:ascii="Times New Roman" w:hAnsi="Times New Roman"/>
          <w:b/>
          <w:sz w:val="24"/>
          <w:szCs w:val="24"/>
          <w:lang w:val="ru-RU"/>
        </w:rPr>
        <w:t>айылдык</w:t>
      </w:r>
      <w:proofErr w:type="spellEnd"/>
      <w:r w:rsidRPr="00C96A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96A51">
        <w:rPr>
          <w:rFonts w:ascii="Times New Roman" w:hAnsi="Times New Roman"/>
          <w:b/>
          <w:sz w:val="24"/>
          <w:szCs w:val="24"/>
          <w:lang w:val="ru-RU"/>
        </w:rPr>
        <w:t>кеңеши</w:t>
      </w:r>
      <w:proofErr w:type="spellEnd"/>
    </w:p>
    <w:p w:rsidR="00E77B8A" w:rsidRPr="00C96A51" w:rsidRDefault="00E77B8A" w:rsidP="00E77B8A">
      <w:pPr>
        <w:rPr>
          <w:b/>
          <w:sz w:val="16"/>
          <w:szCs w:val="16"/>
          <w:lang w:eastAsia="en-US"/>
        </w:rPr>
      </w:pPr>
    </w:p>
    <w:p w:rsidR="00F12BCD" w:rsidRPr="00C96A51" w:rsidRDefault="00F12BCD" w:rsidP="00E77B8A">
      <w:pPr>
        <w:rPr>
          <w:b/>
          <w:lang w:val="ky-KG"/>
        </w:rPr>
      </w:pPr>
      <w:r w:rsidRPr="00C96A51">
        <w:rPr>
          <w:b/>
          <w:lang w:val="ky-KG"/>
        </w:rPr>
        <w:t xml:space="preserve">№ 8219 Миң- Булак шайлоо участкасынын схемасы жана чек арасы </w:t>
      </w:r>
    </w:p>
    <w:p w:rsidR="00F12BCD" w:rsidRPr="00C96A51" w:rsidRDefault="00F12BCD" w:rsidP="00F12BCD">
      <w:pPr>
        <w:jc w:val="both"/>
        <w:rPr>
          <w:lang w:val="ky-KG"/>
        </w:rPr>
      </w:pPr>
      <w:r w:rsidRPr="00C96A51">
        <w:rPr>
          <w:b/>
          <w:lang w:val="ky-KG"/>
        </w:rPr>
        <w:t>Дареги:</w:t>
      </w:r>
      <w:r w:rsidRPr="00C96A51">
        <w:rPr>
          <w:lang w:val="ky-KG"/>
        </w:rPr>
        <w:t xml:space="preserve"> </w:t>
      </w:r>
      <w:r w:rsidRPr="00C96A51">
        <w:rPr>
          <w:b/>
          <w:lang w:val="ky-KG"/>
        </w:rPr>
        <w:t xml:space="preserve">: </w:t>
      </w:r>
      <w:r w:rsidRPr="00C96A51">
        <w:rPr>
          <w:lang w:val="ky-KG"/>
        </w:rPr>
        <w:t xml:space="preserve">Миң- Булак айылы, «Миң- Булак» жалпы негизги билим берүү мектеби, Нуркан Боронбаев көчөсү, </w:t>
      </w:r>
      <w:r w:rsidR="00E77B8A" w:rsidRPr="00C96A51">
        <w:rPr>
          <w:lang w:val="ky-KG"/>
        </w:rPr>
        <w:t>26</w:t>
      </w:r>
    </w:p>
    <w:p w:rsidR="00E77B8A" w:rsidRPr="00C96A51" w:rsidRDefault="00F12BCD" w:rsidP="00E77B8A">
      <w:pPr>
        <w:jc w:val="both"/>
        <w:rPr>
          <w:lang w:val="ky-KG"/>
        </w:rPr>
      </w:pPr>
      <w:r w:rsidRPr="00C96A51">
        <w:rPr>
          <w:b/>
          <w:lang w:val="ky-KG"/>
        </w:rPr>
        <w:t>Чек арасы:</w:t>
      </w:r>
      <w:r w:rsidRPr="00C96A51">
        <w:rPr>
          <w:lang w:val="ky-KG"/>
        </w:rPr>
        <w:t xml:space="preserve"> </w:t>
      </w:r>
      <w:r w:rsidR="00E77B8A" w:rsidRPr="00C96A51">
        <w:rPr>
          <w:lang w:val="ky-KG"/>
        </w:rPr>
        <w:t>Т.Жолдошов, Махамат.Абдуллаева, Н.Боронов, Ы.Каработоев, Б.Газыбекова, М.Масыдыков, А.Масыдыков, А.Газыбеков, Н.Каракашов, А.Масалиев,  Ч.Айтматов,  Олмас Алимбаев көчөлөрү кирет.</w:t>
      </w:r>
    </w:p>
    <w:p w:rsidR="00F12BCD" w:rsidRPr="00C96A51" w:rsidRDefault="00F12BCD" w:rsidP="00E77B8A">
      <w:pPr>
        <w:jc w:val="both"/>
        <w:rPr>
          <w:b/>
          <w:lang w:val="ky-KG"/>
        </w:rPr>
      </w:pPr>
      <w:r w:rsidRPr="00C96A51">
        <w:rPr>
          <w:b/>
          <w:lang w:val="ky-KG"/>
        </w:rPr>
        <w:t>Шайлоочулардын саны: 154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2"/>
        <w:gridCol w:w="498"/>
        <w:gridCol w:w="2114"/>
        <w:gridCol w:w="5812"/>
      </w:tblGrid>
      <w:tr w:rsidR="00E77B8A" w:rsidRPr="00E53528" w:rsidTr="00E53528">
        <w:trPr>
          <w:trHeight w:val="53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8A" w:rsidRPr="00E53528" w:rsidRDefault="00E77B8A" w:rsidP="00E77B8A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</w:rPr>
              <w:t>№ УШК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  <w:lang w:val="ky-KG"/>
              </w:rPr>
              <w:t>Көчөнүн аталышы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  <w:lang w:val="ky-KG"/>
              </w:rPr>
              <w:t xml:space="preserve">Шайлоо участогунун чек арасынын чегинде жайгашкан кыймылсыз объектилердин </w:t>
            </w:r>
            <w:bookmarkStart w:id="0" w:name="_GoBack"/>
            <w:bookmarkEnd w:id="0"/>
            <w:r w:rsidRPr="00E53528">
              <w:rPr>
                <w:b/>
                <w:bCs/>
                <w:color w:val="000000"/>
                <w:lang w:val="ky-KG"/>
              </w:rPr>
              <w:t>тизмеси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8219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Т.Жолдошов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3,5, 7, 11, 13, 15, 15/1, 17, 17/1, 19, 21, 23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6, 8, 10, 12,</w:t>
            </w:r>
            <w:r w:rsidR="00117833" w:rsidRPr="00E53528">
              <w:rPr>
                <w:color w:val="000000"/>
              </w:rPr>
              <w:t xml:space="preserve"> </w:t>
            </w:r>
            <w:r w:rsidRPr="00E53528">
              <w:rPr>
                <w:color w:val="000000"/>
              </w:rPr>
              <w:t>14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r w:rsidRPr="00E53528">
              <w:rPr>
                <w:color w:val="000000"/>
              </w:rPr>
              <w:t>М. Абдуллаева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</w:t>
            </w:r>
            <w:r w:rsidRPr="00E53528">
              <w:t xml:space="preserve"> </w:t>
            </w:r>
            <w:r w:rsidRPr="00E53528">
              <w:rPr>
                <w:color w:val="000000"/>
              </w:rPr>
              <w:t>1, 3, 5, 7, 9, 11,13, 15,17,19,23,21,23а,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2,4,2/1,2/2,2/3, 6, 8, 10, 12, 14, 16, 18, 20, 22, 24, 26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Н.Боронов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5, 7, 9, 11, 13.15,15/1, 17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6, 8, 10, 12, 14, 16, 18, 20, 22, 26 (</w:t>
            </w:r>
            <w:proofErr w:type="spellStart"/>
            <w:r w:rsidRPr="00E53528">
              <w:rPr>
                <w:color w:val="000000"/>
              </w:rPr>
              <w:t>Мектеп</w:t>
            </w:r>
            <w:proofErr w:type="spellEnd"/>
            <w:r w:rsidRPr="00E53528">
              <w:rPr>
                <w:color w:val="000000"/>
              </w:rPr>
              <w:t>)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Ы.Каработоев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5, 7, 9, 11,13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6, 8, 10, 12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5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Б.Газыбекова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5, 7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6, 8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6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М.Масыдыков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5, 7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r w:rsidRPr="00E53528">
              <w:rPr>
                <w:color w:val="000000"/>
              </w:rPr>
              <w:t xml:space="preserve">жуп: 4 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А.Масыдыков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 1, 3, 5, 7, 9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 xml:space="preserve">жуп: 2, 4, 6, 8, 10 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А.Газыбеков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 xml:space="preserve">так: 1, 3, 5, 7 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9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Н.Каракашов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А.Масалиев</w:t>
            </w:r>
            <w:proofErr w:type="spellEnd"/>
            <w:r w:rsidRPr="00E53528">
              <w:rPr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5,7, 9, 11, 13, 15, 17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</w:t>
            </w:r>
            <w:r w:rsidRPr="00E53528">
              <w:t xml:space="preserve"> </w:t>
            </w:r>
            <w:r w:rsidRPr="00E53528">
              <w:rPr>
                <w:color w:val="000000"/>
              </w:rPr>
              <w:t>2, 4, 6, 6/1, 6/2, 8, 8/1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Ч.Айтматов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</w:t>
            </w:r>
            <w:r w:rsidRPr="00E53528">
              <w:t xml:space="preserve"> </w:t>
            </w:r>
            <w:r w:rsidRPr="00E53528">
              <w:rPr>
                <w:color w:val="000000"/>
              </w:rPr>
              <w:t>1, 3, 5, 7, 9, 11, 13, 15, 17, 19, 21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6,8, 10, 12, 14, 16, 18, 20</w:t>
            </w:r>
          </w:p>
        </w:tc>
      </w:tr>
      <w:tr w:rsidR="00E77B8A" w:rsidRPr="00E53528" w:rsidTr="00E77B8A">
        <w:trPr>
          <w:trHeight w:val="750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color w:val="000000"/>
              </w:rPr>
            </w:pPr>
            <w:r w:rsidRPr="00E53528">
              <w:rPr>
                <w:color w:val="000000"/>
              </w:rPr>
              <w:t>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E77B8A">
            <w:pPr>
              <w:rPr>
                <w:color w:val="000000"/>
              </w:rPr>
            </w:pPr>
            <w:proofErr w:type="spellStart"/>
            <w:r w:rsidRPr="00E53528">
              <w:rPr>
                <w:color w:val="000000"/>
              </w:rPr>
              <w:t>Олмас</w:t>
            </w:r>
            <w:proofErr w:type="spellEnd"/>
            <w:r w:rsidRPr="00E53528">
              <w:rPr>
                <w:color w:val="000000"/>
              </w:rPr>
              <w:t xml:space="preserve"> Алимбаев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так: 1, 3, 3/1, 3/2, 3/3, 3/4, 3/5, 3/6, 3/7, 3/8, 3/9, 5, 5/1, 5/2, 5/3, 5/4, 5/5, 5/6, 7, 9, 11, 13, 15</w:t>
            </w:r>
          </w:p>
        </w:tc>
      </w:tr>
      <w:tr w:rsidR="00E77B8A" w:rsidRPr="00E53528" w:rsidTr="00E77B8A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8A" w:rsidRPr="00E53528" w:rsidRDefault="00E77B8A" w:rsidP="00F12BCD">
            <w:pPr>
              <w:rPr>
                <w:color w:val="000000"/>
              </w:rPr>
            </w:pPr>
            <w:r w:rsidRPr="00E53528">
              <w:rPr>
                <w:color w:val="000000"/>
              </w:rPr>
              <w:t>жуп: 2, 4, 4/1, 6, 8</w:t>
            </w:r>
          </w:p>
        </w:tc>
      </w:tr>
    </w:tbl>
    <w:p w:rsidR="00DE0067" w:rsidRPr="0039472D" w:rsidRDefault="00DE0067" w:rsidP="00E53528">
      <w:pPr>
        <w:pStyle w:val="1"/>
        <w:spacing w:line="240" w:lineRule="auto"/>
        <w:ind w:left="360"/>
        <w:jc w:val="both"/>
        <w:rPr>
          <w:rFonts w:ascii="Times New Roman" w:hAnsi="Times New Roman"/>
        </w:rPr>
      </w:pPr>
    </w:p>
    <w:sectPr w:rsidR="00DE0067" w:rsidRPr="0039472D" w:rsidSect="00C96A51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AC4"/>
    <w:multiLevelType w:val="hybridMultilevel"/>
    <w:tmpl w:val="AD7E6AA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87"/>
    <w:rsid w:val="00117833"/>
    <w:rsid w:val="00A077A0"/>
    <w:rsid w:val="00A41E7D"/>
    <w:rsid w:val="00C96A51"/>
    <w:rsid w:val="00DE0067"/>
    <w:rsid w:val="00E53528"/>
    <w:rsid w:val="00E77B8A"/>
    <w:rsid w:val="00F12BCD"/>
    <w:rsid w:val="00F83B3B"/>
    <w:rsid w:val="00FC6F87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E0067"/>
    <w:rPr>
      <w:rFonts w:ascii="Times New Roman" w:eastAsia="Calibri" w:hAnsi="Times New Roman" w:cs="Times New Roman"/>
    </w:rPr>
  </w:style>
  <w:style w:type="paragraph" w:customStyle="1" w:styleId="1">
    <w:name w:val="Абзац списка1"/>
    <w:basedOn w:val="a"/>
    <w:rsid w:val="00DE0067"/>
    <w:pPr>
      <w:spacing w:line="25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0"/>
    <w:locked/>
    <w:rsid w:val="00DE0067"/>
    <w:rPr>
      <w:rFonts w:ascii="Calibri" w:eastAsia="Times New Roman" w:hAnsi="Calibri" w:cs="Times New Roman"/>
      <w:lang w:val="ky-KG"/>
    </w:rPr>
  </w:style>
  <w:style w:type="paragraph" w:customStyle="1" w:styleId="2">
    <w:name w:val="Абзац списка2"/>
    <w:basedOn w:val="a"/>
    <w:rsid w:val="00F12BC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77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2023-03-04T09:42:00Z</cp:lastPrinted>
  <dcterms:created xsi:type="dcterms:W3CDTF">2023-03-03T13:56:00Z</dcterms:created>
  <dcterms:modified xsi:type="dcterms:W3CDTF">2023-03-04T09:42:00Z</dcterms:modified>
</cp:coreProperties>
</file>