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D8" w:rsidRDefault="00E523D8" w:rsidP="00E523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DC1EB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Справка обоснование </w:t>
      </w:r>
    </w:p>
    <w:p w:rsidR="00E523D8" w:rsidRDefault="00E523D8" w:rsidP="00E523D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 проекту постановления </w:t>
      </w:r>
    </w:p>
    <w:p w:rsidR="00E523D8" w:rsidRPr="00D039D0" w:rsidRDefault="00E523D8" w:rsidP="00E523D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Pr="00F40A3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 утверждении схем и границ избирательных округов для проведения выборов депутатов некоторых местных кенешей Нарынской, Баткенской, Ошской, Таласской и Чуйской областей                       Кыргызской Республики, назначенных на 9 апреля 2023 года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523D8" w:rsidRDefault="00E523D8" w:rsidP="00E5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3D8" w:rsidRDefault="00E523D8" w:rsidP="00E52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со статьей 31 Закона Кыргызской Республики                      «</w:t>
      </w:r>
      <w:r w:rsidRPr="00401E52">
        <w:rPr>
          <w:rFonts w:ascii="Times New Roman" w:hAnsi="Times New Roman" w:cs="Times New Roman"/>
          <w:sz w:val="28"/>
          <w:szCs w:val="28"/>
          <w:lang w:val="ru-RU"/>
        </w:rPr>
        <w:t>О местной государственной администрации и органах местного самоуправления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>», ч</w:t>
      </w:r>
      <w:r w:rsidRPr="00401E52">
        <w:rPr>
          <w:rFonts w:ascii="Times New Roman" w:hAnsi="Times New Roman" w:cs="Times New Roman"/>
          <w:sz w:val="28"/>
          <w:szCs w:val="28"/>
          <w:lang w:val="ru-RU"/>
        </w:rPr>
        <w:t xml:space="preserve">исленный состав местных кенешей устанавливается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401E52">
        <w:rPr>
          <w:rFonts w:ascii="Times New Roman" w:hAnsi="Times New Roman" w:cs="Times New Roman"/>
          <w:sz w:val="28"/>
          <w:szCs w:val="28"/>
          <w:lang w:val="ru-RU"/>
        </w:rPr>
        <w:t>с учетом численности населения соответствующей административно-территориальной единицы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401E52">
        <w:rPr>
          <w:rFonts w:ascii="Times New Roman" w:hAnsi="Times New Roman" w:cs="Times New Roman"/>
          <w:sz w:val="28"/>
          <w:szCs w:val="28"/>
          <w:lang w:val="ru-RU"/>
        </w:rPr>
        <w:t>о состоянию на 1 января года, в котором проводятся выборы,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согласно статистическим данным: </w:t>
      </w:r>
      <w:r w:rsidR="00C22D1B">
        <w:rPr>
          <w:rFonts w:ascii="Times New Roman" w:hAnsi="Times New Roman" w:cs="Times New Roman"/>
          <w:sz w:val="28"/>
          <w:szCs w:val="28"/>
          <w:lang w:val="ru-RU"/>
        </w:rPr>
        <w:t>до 6000 -</w:t>
      </w:r>
      <w:r w:rsidRPr="00401E52">
        <w:rPr>
          <w:rFonts w:ascii="Times New Roman" w:hAnsi="Times New Roman" w:cs="Times New Roman"/>
          <w:sz w:val="28"/>
          <w:szCs w:val="28"/>
          <w:lang w:val="ru-RU"/>
        </w:rPr>
        <w:t>11 депутатов;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1E52">
        <w:rPr>
          <w:rFonts w:ascii="Times New Roman" w:hAnsi="Times New Roman" w:cs="Times New Roman"/>
          <w:sz w:val="28"/>
          <w:szCs w:val="28"/>
          <w:lang w:val="ru-RU"/>
        </w:rPr>
        <w:t>от 6001 до 20000 - 21 депутат;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20001 и выше - 31 депутат.</w:t>
      </w:r>
    </w:p>
    <w:p w:rsidR="00C22D1B" w:rsidRDefault="00E523D8" w:rsidP="00E52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информации Национального статистического комитета Кыргызской Республики от 7 февраля 2023 года, </w:t>
      </w:r>
      <w:r w:rsidR="00BD16F7">
        <w:rPr>
          <w:rFonts w:ascii="Times New Roman" w:hAnsi="Times New Roman" w:cs="Times New Roman"/>
          <w:sz w:val="28"/>
          <w:szCs w:val="28"/>
          <w:lang w:val="ru-RU"/>
        </w:rPr>
        <w:t xml:space="preserve">данные </w:t>
      </w:r>
      <w:r w:rsidR="0001335A">
        <w:rPr>
          <w:rFonts w:ascii="Times New Roman" w:hAnsi="Times New Roman" w:cs="Times New Roman"/>
          <w:sz w:val="28"/>
          <w:szCs w:val="28"/>
          <w:lang w:val="ru-RU"/>
        </w:rPr>
        <w:t>численности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населения </w:t>
      </w:r>
      <w:r w:rsidR="00BD16F7" w:rsidRPr="000133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Чаекского, Кок-Ойского айылных кенешей Жумгальского района Нарынской области, Самаркандекского, Ак-Сайского, Ак-Татырского айылных кенешей Баткенского района Баткенской области, Кенешского айылного кенеша </w:t>
      </w:r>
      <w:r w:rsidR="000B49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</w:t>
      </w:r>
      <w:r w:rsidR="00BD16F7" w:rsidRPr="000133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Кара-Кульджинского района, Кабылан-Кольского айылного кенеша Алайского района, Н.Исановского айылного кенеша Ноокатского района, </w:t>
      </w:r>
      <w:r w:rsidR="00C22D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</w:t>
      </w:r>
      <w:r w:rsidR="00BD16F7" w:rsidRPr="000133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Отуз-Адырского айылного кенеша Кара-Суйского района Ошской области, Шекерского, Бейшекенского, Бакыянского айылных кенешей </w:t>
      </w:r>
      <w:r w:rsidR="000B49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</w:t>
      </w:r>
      <w:r w:rsidR="00BD16F7" w:rsidRPr="000133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Кара-Бууринского района Таласской области, Кызыл-Дыйканского айылного кенеша Жайылского района, Байтикского айылного кенеша Аламудунского района Чуйской области</w:t>
      </w:r>
      <w:r w:rsidRPr="00765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 1 января 2023 г</w:t>
      </w:r>
      <w:r w:rsidR="00BD16F7">
        <w:rPr>
          <w:rFonts w:ascii="Times New Roman" w:hAnsi="Times New Roman" w:cs="Times New Roman"/>
          <w:sz w:val="28"/>
          <w:szCs w:val="28"/>
          <w:lang w:val="ru-RU"/>
        </w:rPr>
        <w:t>ода составляет 127 857 человека.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16F7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предоставленным данным изменения в численности населения </w:t>
      </w:r>
      <w:r w:rsidR="001D099C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BD16F7" w:rsidRPr="000B49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не повлияло на </w:t>
      </w:r>
      <w:r w:rsidRPr="000B49D3">
        <w:rPr>
          <w:rFonts w:ascii="Times New Roman" w:hAnsi="Times New Roman" w:cs="Times New Roman"/>
          <w:b/>
          <w:sz w:val="28"/>
          <w:szCs w:val="28"/>
          <w:lang w:val="ru-RU"/>
        </w:rPr>
        <w:t>количество мандатов</w:t>
      </w:r>
      <w:r w:rsidR="00BD16F7">
        <w:rPr>
          <w:rFonts w:ascii="Times New Roman" w:hAnsi="Times New Roman" w:cs="Times New Roman"/>
          <w:sz w:val="28"/>
          <w:szCs w:val="28"/>
          <w:lang w:val="ru-RU"/>
        </w:rPr>
        <w:t xml:space="preserve"> в айылных кенешах</w:t>
      </w:r>
      <w:r w:rsidR="005A78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22D1B" w:rsidRDefault="005A78E0" w:rsidP="00E52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E5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23D8" w:rsidRPr="00735E60">
        <w:rPr>
          <w:rFonts w:ascii="Times New Roman" w:hAnsi="Times New Roman" w:cs="Times New Roman"/>
          <w:sz w:val="28"/>
          <w:szCs w:val="28"/>
          <w:lang w:val="ru-RU"/>
        </w:rPr>
        <w:t>информации Министерства цифрового развития Кыргызской Республики от 9 февраля 2023 года</w:t>
      </w:r>
      <w:r w:rsidR="000B5486">
        <w:rPr>
          <w:rFonts w:ascii="Times New Roman" w:hAnsi="Times New Roman" w:cs="Times New Roman"/>
          <w:sz w:val="28"/>
          <w:szCs w:val="28"/>
          <w:lang w:val="ru-RU"/>
        </w:rPr>
        <w:t xml:space="preserve"> (далее –МЦР)</w:t>
      </w:r>
      <w:r w:rsidR="00E523D8" w:rsidRPr="00735E60">
        <w:rPr>
          <w:rFonts w:ascii="Times New Roman" w:hAnsi="Times New Roman" w:cs="Times New Roman"/>
          <w:sz w:val="28"/>
          <w:szCs w:val="28"/>
          <w:lang w:val="ru-RU"/>
        </w:rPr>
        <w:t xml:space="preserve">, в предварительном списке </w:t>
      </w:r>
      <w:r w:rsidRPr="00735E60">
        <w:rPr>
          <w:rFonts w:ascii="Times New Roman" w:hAnsi="Times New Roman" w:cs="Times New Roman"/>
          <w:sz w:val="28"/>
          <w:szCs w:val="28"/>
          <w:lang w:val="ru-RU"/>
        </w:rPr>
        <w:t xml:space="preserve">число избирателей </w:t>
      </w:r>
      <w:r w:rsidR="00E523D8" w:rsidRPr="00735E60">
        <w:rPr>
          <w:rFonts w:ascii="Times New Roman" w:hAnsi="Times New Roman" w:cs="Times New Roman"/>
          <w:sz w:val="28"/>
          <w:szCs w:val="28"/>
          <w:lang w:val="ru-RU"/>
        </w:rPr>
        <w:t>составило</w:t>
      </w:r>
      <w:r w:rsidR="00BD16F7">
        <w:rPr>
          <w:rFonts w:ascii="Times New Roman" w:hAnsi="Times New Roman" w:cs="Times New Roman"/>
          <w:sz w:val="28"/>
          <w:szCs w:val="28"/>
          <w:lang w:val="ru-RU"/>
        </w:rPr>
        <w:t xml:space="preserve"> 71696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человека. </w:t>
      </w:r>
    </w:p>
    <w:p w:rsidR="00E523D8" w:rsidRPr="00CF13E4" w:rsidRDefault="00E523D8" w:rsidP="00E52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образовании избирательных округов в айылных кенешах соблюдены требования </w:t>
      </w:r>
      <w:r w:rsidRPr="00DB082F">
        <w:rPr>
          <w:rFonts w:ascii="Times New Roman" w:hAnsi="Times New Roman" w:cs="Times New Roman"/>
          <w:sz w:val="28"/>
          <w:szCs w:val="28"/>
        </w:rPr>
        <w:t>статьи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82F">
        <w:rPr>
          <w:rFonts w:ascii="Times New Roman" w:hAnsi="Times New Roman" w:cs="Times New Roman"/>
          <w:sz w:val="28"/>
          <w:szCs w:val="28"/>
        </w:rPr>
        <w:t xml:space="preserve">Закона Кыргызской Республики </w:t>
      </w:r>
      <w:r w:rsidR="005A78E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DB082F">
        <w:rPr>
          <w:rFonts w:ascii="Times New Roman" w:hAnsi="Times New Roman" w:cs="Times New Roman"/>
          <w:sz w:val="28"/>
          <w:szCs w:val="28"/>
        </w:rPr>
        <w:t>«О выборах депутатов местных кенешей»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23D8" w:rsidRDefault="00E523D8" w:rsidP="00E52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соблюдены требования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статьи 59-1 Закона</w:t>
      </w:r>
      <w:r w:rsidRPr="005D2E1F">
        <w:rPr>
          <w:rFonts w:ascii="Times New Roman" w:hAnsi="Times New Roman" w:cs="Times New Roman"/>
          <w:sz w:val="28"/>
          <w:szCs w:val="28"/>
        </w:rPr>
        <w:t xml:space="preserve"> </w:t>
      </w:r>
      <w:r w:rsidRPr="00DB082F">
        <w:rPr>
          <w:rFonts w:ascii="Times New Roman" w:hAnsi="Times New Roman" w:cs="Times New Roman"/>
          <w:sz w:val="28"/>
          <w:szCs w:val="28"/>
        </w:rPr>
        <w:t>Закона Кыргызской Республики «О выборах депутатов местных кенешей»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553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резервированию</w:t>
      </w:r>
      <w:r w:rsidRPr="002E553F">
        <w:rPr>
          <w:rFonts w:ascii="Times New Roman" w:hAnsi="Times New Roman" w:cs="Times New Roman"/>
          <w:sz w:val="28"/>
          <w:szCs w:val="28"/>
        </w:rPr>
        <w:t xml:space="preserve"> не менее 30 процентов мандатов от общего количества мандатов в каждом округе для женщин.</w:t>
      </w:r>
    </w:p>
    <w:p w:rsidR="00E523D8" w:rsidRDefault="00E523D8" w:rsidP="00C22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ешениями</w:t>
      </w:r>
      <w:r w:rsidR="000B49D3">
        <w:rPr>
          <w:rFonts w:ascii="Times New Roman" w:hAnsi="Times New Roman" w:cs="Times New Roman"/>
          <w:sz w:val="28"/>
          <w:szCs w:val="28"/>
        </w:rPr>
        <w:t xml:space="preserve"> </w:t>
      </w:r>
      <w:r w:rsidRPr="00766C81">
        <w:rPr>
          <w:rFonts w:ascii="Times New Roman" w:hAnsi="Times New Roman" w:cs="Times New Roman"/>
          <w:sz w:val="28"/>
          <w:szCs w:val="28"/>
        </w:rPr>
        <w:t>Жумгальской</w:t>
      </w:r>
      <w:r>
        <w:rPr>
          <w:rFonts w:ascii="Times New Roman" w:hAnsi="Times New Roman" w:cs="Times New Roman"/>
          <w:sz w:val="28"/>
          <w:szCs w:val="28"/>
        </w:rPr>
        <w:t xml:space="preserve"> (от</w:t>
      </w:r>
      <w:r w:rsidR="000B4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13.02.2023г.,№4)</w:t>
      </w:r>
      <w:r w:rsidRPr="00766C81">
        <w:rPr>
          <w:rFonts w:ascii="Times New Roman" w:hAnsi="Times New Roman" w:cs="Times New Roman"/>
          <w:sz w:val="28"/>
          <w:szCs w:val="28"/>
        </w:rPr>
        <w:t>,</w:t>
      </w:r>
      <w:r w:rsidR="00C22D1B">
        <w:rPr>
          <w:rFonts w:ascii="Times New Roman" w:hAnsi="Times New Roman" w:cs="Times New Roman"/>
          <w:sz w:val="28"/>
          <w:szCs w:val="28"/>
        </w:rPr>
        <w:t xml:space="preserve"> </w:t>
      </w:r>
      <w:r w:rsidRPr="00766C81">
        <w:rPr>
          <w:rFonts w:ascii="Times New Roman" w:hAnsi="Times New Roman" w:cs="Times New Roman"/>
          <w:sz w:val="28"/>
          <w:szCs w:val="28"/>
        </w:rPr>
        <w:t>Баткенской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(от 13.02.2023г.,№2)</w:t>
      </w:r>
      <w:r w:rsidRPr="00766C81">
        <w:rPr>
          <w:rFonts w:ascii="Times New Roman" w:hAnsi="Times New Roman" w:cs="Times New Roman"/>
          <w:sz w:val="28"/>
          <w:szCs w:val="28"/>
        </w:rPr>
        <w:t>, Ноокатской</w:t>
      </w:r>
      <w:r>
        <w:rPr>
          <w:rFonts w:ascii="Times New Roman" w:hAnsi="Times New Roman" w:cs="Times New Roman"/>
          <w:sz w:val="28"/>
          <w:szCs w:val="28"/>
        </w:rPr>
        <w:t xml:space="preserve"> (от 13.02.2023г.,№4)</w:t>
      </w:r>
      <w:r w:rsidRPr="00766C81">
        <w:rPr>
          <w:rFonts w:ascii="Times New Roman" w:hAnsi="Times New Roman" w:cs="Times New Roman"/>
          <w:sz w:val="28"/>
          <w:szCs w:val="28"/>
        </w:rPr>
        <w:t>, Кара-Суйской</w:t>
      </w:r>
      <w:r>
        <w:rPr>
          <w:rFonts w:ascii="Times New Roman" w:hAnsi="Times New Roman" w:cs="Times New Roman"/>
          <w:sz w:val="28"/>
          <w:szCs w:val="28"/>
        </w:rPr>
        <w:t xml:space="preserve">                (от 13.02.2023г.,№4)</w:t>
      </w:r>
      <w:r w:rsidRPr="00766C81">
        <w:rPr>
          <w:rFonts w:ascii="Times New Roman" w:hAnsi="Times New Roman" w:cs="Times New Roman"/>
          <w:sz w:val="28"/>
          <w:szCs w:val="28"/>
        </w:rPr>
        <w:t>, Алайской</w:t>
      </w:r>
      <w:r>
        <w:rPr>
          <w:rFonts w:ascii="Times New Roman" w:hAnsi="Times New Roman" w:cs="Times New Roman"/>
          <w:sz w:val="28"/>
          <w:szCs w:val="28"/>
        </w:rPr>
        <w:t xml:space="preserve"> (от</w:t>
      </w:r>
      <w:r w:rsidR="00C22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12.02.2023г.,№1)</w:t>
      </w:r>
      <w:r w:rsidRPr="00766C81">
        <w:rPr>
          <w:rFonts w:ascii="Times New Roman" w:hAnsi="Times New Roman" w:cs="Times New Roman"/>
          <w:sz w:val="28"/>
          <w:szCs w:val="28"/>
        </w:rPr>
        <w:t>,</w:t>
      </w:r>
      <w:r w:rsidR="000B49D3">
        <w:rPr>
          <w:rFonts w:ascii="Times New Roman" w:hAnsi="Times New Roman" w:cs="Times New Roman"/>
          <w:sz w:val="28"/>
          <w:szCs w:val="28"/>
        </w:rPr>
        <w:t xml:space="preserve"> </w:t>
      </w:r>
      <w:r w:rsidRPr="00766C81">
        <w:rPr>
          <w:rFonts w:ascii="Times New Roman" w:hAnsi="Times New Roman" w:cs="Times New Roman"/>
          <w:sz w:val="28"/>
          <w:szCs w:val="28"/>
        </w:rPr>
        <w:t>Кара-Кульджинской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9D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(от 13.02.2023г.,№5)</w:t>
      </w:r>
      <w:r w:rsidRPr="00766C81">
        <w:rPr>
          <w:rFonts w:ascii="Times New Roman" w:hAnsi="Times New Roman" w:cs="Times New Roman"/>
          <w:sz w:val="28"/>
          <w:szCs w:val="28"/>
        </w:rPr>
        <w:t>, Кара-Бууринской</w:t>
      </w:r>
      <w:r>
        <w:rPr>
          <w:rFonts w:ascii="Times New Roman" w:hAnsi="Times New Roman" w:cs="Times New Roman"/>
          <w:sz w:val="28"/>
          <w:szCs w:val="28"/>
        </w:rPr>
        <w:t xml:space="preserve"> (от 13.02.2023г., №5)</w:t>
      </w:r>
      <w:r w:rsidRPr="00766C81">
        <w:rPr>
          <w:rFonts w:ascii="Times New Roman" w:hAnsi="Times New Roman" w:cs="Times New Roman"/>
          <w:sz w:val="28"/>
          <w:szCs w:val="28"/>
        </w:rPr>
        <w:t>, Жайылской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9D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(от 10.02.2023г.,№1)</w:t>
      </w:r>
      <w:r w:rsidRPr="00766C81">
        <w:rPr>
          <w:rFonts w:ascii="Times New Roman" w:hAnsi="Times New Roman" w:cs="Times New Roman"/>
          <w:sz w:val="28"/>
          <w:szCs w:val="28"/>
        </w:rPr>
        <w:t xml:space="preserve"> и Аламудунской</w:t>
      </w:r>
      <w:r>
        <w:rPr>
          <w:rFonts w:ascii="Times New Roman" w:hAnsi="Times New Roman" w:cs="Times New Roman"/>
          <w:sz w:val="28"/>
          <w:szCs w:val="28"/>
        </w:rPr>
        <w:t xml:space="preserve"> (от 13.02.2023г.,№23)</w:t>
      </w:r>
      <w:r w:rsidR="00C22D1B">
        <w:rPr>
          <w:rFonts w:ascii="Times New Roman" w:hAnsi="Times New Roman" w:cs="Times New Roman"/>
          <w:sz w:val="28"/>
          <w:szCs w:val="28"/>
        </w:rPr>
        <w:t xml:space="preserve"> </w:t>
      </w:r>
      <w:r w:rsidRPr="00766C81">
        <w:rPr>
          <w:rFonts w:ascii="Times New Roman" w:hAnsi="Times New Roman" w:cs="Times New Roman"/>
          <w:sz w:val="28"/>
          <w:szCs w:val="28"/>
        </w:rPr>
        <w:t>террит</w:t>
      </w:r>
      <w:r>
        <w:rPr>
          <w:rFonts w:ascii="Times New Roman" w:hAnsi="Times New Roman" w:cs="Times New Roman"/>
          <w:sz w:val="28"/>
          <w:szCs w:val="28"/>
        </w:rPr>
        <w:t>ориальной избирательной комиссий</w:t>
      </w:r>
      <w:r w:rsidR="00084CAC">
        <w:rPr>
          <w:rFonts w:ascii="Times New Roman" w:hAnsi="Times New Roman" w:cs="Times New Roman"/>
          <w:sz w:val="28"/>
          <w:szCs w:val="28"/>
        </w:rPr>
        <w:t xml:space="preserve"> (далее-ТИК)</w:t>
      </w:r>
      <w:r w:rsidRPr="00A069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согласованные с </w:t>
      </w:r>
      <w:r>
        <w:rPr>
          <w:rFonts w:ascii="Times New Roman" w:hAnsi="Times New Roman" w:cs="Times New Roman"/>
          <w:sz w:val="28"/>
          <w:szCs w:val="28"/>
        </w:rPr>
        <w:t>органами</w:t>
      </w:r>
      <w:r w:rsidRPr="00DB082F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Pr="00DB082F"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 w:rsidRPr="00766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предложены </w:t>
      </w:r>
      <w:r w:rsidRPr="00766C81">
        <w:rPr>
          <w:rFonts w:ascii="Times New Roman" w:hAnsi="Times New Roman" w:cs="Times New Roman"/>
          <w:sz w:val="28"/>
          <w:szCs w:val="28"/>
        </w:rPr>
        <w:t>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66C81">
        <w:rPr>
          <w:rFonts w:ascii="Times New Roman" w:hAnsi="Times New Roman" w:cs="Times New Roman"/>
          <w:sz w:val="28"/>
          <w:szCs w:val="28"/>
        </w:rPr>
        <w:t xml:space="preserve"> и границ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66C81">
        <w:rPr>
          <w:rFonts w:ascii="Times New Roman" w:hAnsi="Times New Roman" w:cs="Times New Roman"/>
          <w:sz w:val="28"/>
          <w:szCs w:val="28"/>
        </w:rPr>
        <w:t xml:space="preserve"> избирательных округов</w:t>
      </w:r>
      <w:r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23D8" w:rsidRDefault="00E523D8" w:rsidP="00E52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Представленные схемы и </w:t>
      </w:r>
      <w:r w:rsidR="00CC5D5B">
        <w:rPr>
          <w:rFonts w:ascii="Times New Roman" w:hAnsi="Times New Roman" w:cs="Times New Roman"/>
          <w:sz w:val="28"/>
          <w:szCs w:val="28"/>
          <w:lang w:val="ru-RU"/>
        </w:rPr>
        <w:t>границы избирательных округов в сравнении с избирательными округами утвержденных на прежних выборах</w:t>
      </w:r>
      <w:r w:rsidR="00FC5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B49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остались </w:t>
      </w:r>
      <w:r w:rsidR="00CC5D5B" w:rsidRPr="000B49D3">
        <w:rPr>
          <w:rFonts w:ascii="Times New Roman" w:hAnsi="Times New Roman" w:cs="Times New Roman"/>
          <w:b/>
          <w:sz w:val="28"/>
          <w:szCs w:val="28"/>
          <w:lang w:val="ru-RU"/>
        </w:rPr>
        <w:t>без изменений</w:t>
      </w:r>
      <w:r>
        <w:rPr>
          <w:rFonts w:ascii="Times New Roman" w:hAnsi="Times New Roman" w:cs="Times New Roman"/>
          <w:sz w:val="28"/>
          <w:szCs w:val="28"/>
          <w:lang w:val="ru-RU"/>
        </w:rPr>
        <w:t>, кроме Байтикского айылного кенеша Аламудунского района Чуйской области, Ак-Сайского айылного кенеша Баткенского района Баткенской области, Н.Исановского</w:t>
      </w:r>
      <w:r w:rsidRPr="00320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айылного кенеша Ноокатского района Чуйской области, где предложены следующие избирательные округа:</w:t>
      </w:r>
    </w:p>
    <w:p w:rsidR="00E523D8" w:rsidRPr="00BB68A0" w:rsidRDefault="00E523D8" w:rsidP="00E523D8">
      <w:pPr>
        <w:pStyle w:val="a7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D24">
        <w:rPr>
          <w:rFonts w:ascii="Times New Roman" w:hAnsi="Times New Roman" w:cs="Times New Roman"/>
          <w:sz w:val="28"/>
          <w:szCs w:val="28"/>
        </w:rPr>
        <w:t xml:space="preserve">В 2019 году, в </w:t>
      </w:r>
      <w:r w:rsidRPr="007B2D24">
        <w:rPr>
          <w:rFonts w:ascii="Times New Roman" w:hAnsi="Times New Roman" w:cs="Times New Roman"/>
          <w:b/>
          <w:sz w:val="28"/>
          <w:szCs w:val="28"/>
        </w:rPr>
        <w:t>Байтикском айылном кенеше</w:t>
      </w:r>
      <w:r w:rsidR="00B550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5504D">
        <w:rPr>
          <w:rFonts w:ascii="Times New Roman" w:hAnsi="Times New Roman" w:cs="Times New Roman"/>
          <w:sz w:val="28"/>
          <w:szCs w:val="28"/>
          <w:lang w:val="ru-RU"/>
        </w:rPr>
        <w:t>Аламудун</w:t>
      </w:r>
      <w:r w:rsidR="00B5504D" w:rsidRPr="00B5504D">
        <w:rPr>
          <w:rFonts w:ascii="Times New Roman" w:hAnsi="Times New Roman" w:cs="Times New Roman"/>
          <w:sz w:val="28"/>
          <w:szCs w:val="28"/>
          <w:lang w:val="ru-RU"/>
        </w:rPr>
        <w:t>ского района Чуйской области</w:t>
      </w:r>
      <w:r w:rsidRPr="007B2D24">
        <w:rPr>
          <w:rFonts w:ascii="Times New Roman" w:hAnsi="Times New Roman" w:cs="Times New Roman"/>
          <w:sz w:val="28"/>
          <w:szCs w:val="28"/>
        </w:rPr>
        <w:t xml:space="preserve"> количество избирателей</w:t>
      </w:r>
      <w:r w:rsidR="00CF77F1">
        <w:rPr>
          <w:rFonts w:ascii="Times New Roman" w:hAnsi="Times New Roman" w:cs="Times New Roman"/>
          <w:sz w:val="28"/>
          <w:szCs w:val="28"/>
          <w:lang w:val="ru-RU"/>
        </w:rPr>
        <w:t xml:space="preserve"> составляло</w:t>
      </w:r>
      <w:r w:rsidRPr="007B2D24">
        <w:rPr>
          <w:rFonts w:ascii="Times New Roman" w:hAnsi="Times New Roman" w:cs="Times New Roman"/>
          <w:sz w:val="28"/>
          <w:szCs w:val="28"/>
        </w:rPr>
        <w:t xml:space="preserve"> – 5654</w:t>
      </w:r>
      <w:r w:rsidR="001741BB">
        <w:rPr>
          <w:rFonts w:ascii="Times New Roman" w:hAnsi="Times New Roman" w:cs="Times New Roman"/>
          <w:sz w:val="28"/>
          <w:szCs w:val="28"/>
          <w:lang w:val="ru-RU"/>
        </w:rPr>
        <w:t xml:space="preserve"> человека</w:t>
      </w:r>
      <w:r w:rsidRPr="007B2D24">
        <w:rPr>
          <w:rFonts w:ascii="Times New Roman" w:hAnsi="Times New Roman" w:cs="Times New Roman"/>
          <w:sz w:val="28"/>
          <w:szCs w:val="28"/>
        </w:rPr>
        <w:t xml:space="preserve">. </w:t>
      </w:r>
      <w:r w:rsidRPr="007B2D24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  <w:lang w:val="ru-RU"/>
        </w:rPr>
        <w:t>ЦИК КР от 29 марта 2019 года №42</w:t>
      </w:r>
      <w:r w:rsidRPr="007B2D2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Байтикском</w:t>
      </w:r>
      <w:r w:rsidRPr="007B2D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айылном кенеше были образованы</w:t>
      </w:r>
      <w:r w:rsidRPr="007B2D24">
        <w:rPr>
          <w:rFonts w:ascii="Times New Roman" w:hAnsi="Times New Roman" w:cs="Times New Roman"/>
          <w:sz w:val="28"/>
          <w:szCs w:val="28"/>
          <w:lang w:val="ru-RU"/>
        </w:rPr>
        <w:t xml:space="preserve"> 4 избирательных округа: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№1 «Байтик»-8 мандата, №2 «Кашка-Суу»-3 мандата, №3 «Арчалы»-8 мандатов, №4 «Башкара-Суу»-2 мандата.</w:t>
      </w:r>
    </w:p>
    <w:p w:rsidR="00E523D8" w:rsidRPr="00BB68A0" w:rsidRDefault="00E523D8" w:rsidP="00E52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8A0">
        <w:rPr>
          <w:rFonts w:ascii="Times New Roman" w:hAnsi="Times New Roman" w:cs="Times New Roman"/>
          <w:sz w:val="28"/>
          <w:szCs w:val="28"/>
          <w:lang w:val="ru-RU"/>
        </w:rPr>
        <w:t xml:space="preserve">На выборах депутатов </w:t>
      </w:r>
      <w:r>
        <w:rPr>
          <w:rFonts w:ascii="Times New Roman" w:hAnsi="Times New Roman" w:cs="Times New Roman"/>
          <w:sz w:val="28"/>
          <w:szCs w:val="28"/>
          <w:lang w:val="ru-RU"/>
        </w:rPr>
        <w:t>Байтикского</w:t>
      </w:r>
      <w:r w:rsidRPr="00BB68A0">
        <w:rPr>
          <w:rFonts w:ascii="Times New Roman" w:hAnsi="Times New Roman" w:cs="Times New Roman"/>
          <w:sz w:val="28"/>
          <w:szCs w:val="28"/>
          <w:lang w:val="ru-RU"/>
        </w:rPr>
        <w:t xml:space="preserve"> айылного кенеша, назначенные </w:t>
      </w:r>
      <w:r w:rsidR="001D099C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BB68A0">
        <w:rPr>
          <w:rFonts w:ascii="Times New Roman" w:hAnsi="Times New Roman" w:cs="Times New Roman"/>
          <w:sz w:val="28"/>
          <w:szCs w:val="28"/>
          <w:lang w:val="ru-RU"/>
        </w:rPr>
        <w:t>на 9 апреля 2023 год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а, </w:t>
      </w:r>
      <w:r w:rsidR="00084CAC">
        <w:rPr>
          <w:rFonts w:ascii="Times New Roman" w:hAnsi="Times New Roman" w:cs="Times New Roman"/>
          <w:sz w:val="28"/>
          <w:szCs w:val="28"/>
          <w:lang w:val="ru-RU"/>
        </w:rPr>
        <w:t xml:space="preserve">Аламудунская ТИК </w:t>
      </w:r>
      <w:r>
        <w:rPr>
          <w:rFonts w:ascii="Times New Roman" w:hAnsi="Times New Roman" w:cs="Times New Roman"/>
          <w:sz w:val="28"/>
          <w:szCs w:val="28"/>
          <w:lang w:val="ru-RU"/>
        </w:rPr>
        <w:t>предлагает</w:t>
      </w:r>
      <w:r w:rsidR="00084C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образовать </w:t>
      </w:r>
      <w:r w:rsidR="00084CA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B68A0">
        <w:rPr>
          <w:rFonts w:ascii="Times New Roman" w:hAnsi="Times New Roman" w:cs="Times New Roman"/>
          <w:sz w:val="28"/>
          <w:szCs w:val="28"/>
          <w:lang w:val="ru-RU"/>
        </w:rPr>
        <w:t xml:space="preserve"> избирательных округа: </w:t>
      </w:r>
      <w:r>
        <w:rPr>
          <w:rFonts w:ascii="Times New Roman" w:hAnsi="Times New Roman" w:cs="Times New Roman"/>
          <w:sz w:val="28"/>
          <w:szCs w:val="28"/>
          <w:lang w:val="ru-RU"/>
        </w:rPr>
        <w:t>№1 «Байтик»-8 мандата, №2 «Кашка-Суу»-4 мандата, №3 «Арчалы»-7 мандатов, №4 «Башкара-Суу»-2 мандата.</w:t>
      </w:r>
    </w:p>
    <w:p w:rsidR="00E523D8" w:rsidRPr="00962A37" w:rsidRDefault="00E523D8" w:rsidP="00E52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2019 году</w:t>
      </w:r>
      <w:r w:rsidR="000B548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B5486" w:rsidRPr="000B5486">
        <w:rPr>
          <w:rFonts w:ascii="Times New Roman" w:hAnsi="Times New Roman" w:cs="Times New Roman"/>
          <w:sz w:val="28"/>
          <w:szCs w:val="28"/>
        </w:rPr>
        <w:t xml:space="preserve"> </w:t>
      </w:r>
      <w:r w:rsidR="000B5486">
        <w:rPr>
          <w:rFonts w:ascii="Times New Roman" w:hAnsi="Times New Roman" w:cs="Times New Roman"/>
          <w:sz w:val="28"/>
          <w:szCs w:val="28"/>
        </w:rPr>
        <w:t>в 21 мандатном Байтикском айыл</w:t>
      </w:r>
      <w:r w:rsidR="001741BB">
        <w:rPr>
          <w:rFonts w:ascii="Times New Roman" w:hAnsi="Times New Roman" w:cs="Times New Roman"/>
          <w:sz w:val="28"/>
          <w:szCs w:val="28"/>
        </w:rPr>
        <w:t>ном кенеше, согласно данным МЦР</w:t>
      </w:r>
      <w:r w:rsidR="001741BB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694318">
        <w:rPr>
          <w:rFonts w:ascii="Times New Roman" w:hAnsi="Times New Roman" w:cs="Times New Roman"/>
          <w:sz w:val="28"/>
          <w:szCs w:val="28"/>
        </w:rPr>
        <w:t xml:space="preserve"> избирательном округе №2 "Кашка-Суу" </w:t>
      </w:r>
      <w:r>
        <w:rPr>
          <w:rFonts w:ascii="Times New Roman" w:hAnsi="Times New Roman" w:cs="Times New Roman"/>
          <w:sz w:val="28"/>
          <w:szCs w:val="28"/>
        </w:rPr>
        <w:t>количество избирателей</w:t>
      </w:r>
      <w:r w:rsidR="000B5486">
        <w:rPr>
          <w:rFonts w:ascii="Times New Roman" w:hAnsi="Times New Roman" w:cs="Times New Roman"/>
          <w:sz w:val="28"/>
          <w:szCs w:val="28"/>
          <w:lang w:val="ru-RU"/>
        </w:rPr>
        <w:t xml:space="preserve"> было</w:t>
      </w:r>
      <w:r w:rsidRPr="00694318">
        <w:rPr>
          <w:rFonts w:ascii="Times New Roman" w:hAnsi="Times New Roman" w:cs="Times New Roman"/>
          <w:sz w:val="28"/>
          <w:szCs w:val="28"/>
        </w:rPr>
        <w:t xml:space="preserve"> </w:t>
      </w:r>
      <w:r w:rsidR="001741B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905</w:t>
      </w:r>
      <w:r w:rsidR="001741BB">
        <w:rPr>
          <w:rFonts w:ascii="Times New Roman" w:hAnsi="Times New Roman" w:cs="Times New Roman"/>
          <w:sz w:val="28"/>
          <w:szCs w:val="28"/>
          <w:lang w:val="ru-RU"/>
        </w:rPr>
        <w:t xml:space="preserve"> человека</w:t>
      </w:r>
      <w:r w:rsidRPr="006943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количество мандатов – 3,</w:t>
      </w:r>
      <w:r w:rsidRPr="00694318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694318">
        <w:rPr>
          <w:rFonts w:ascii="Times New Roman" w:hAnsi="Times New Roman" w:cs="Times New Roman"/>
          <w:sz w:val="28"/>
          <w:szCs w:val="28"/>
        </w:rPr>
        <w:t xml:space="preserve"> избирательном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694318">
        <w:rPr>
          <w:rFonts w:ascii="Times New Roman" w:hAnsi="Times New Roman" w:cs="Times New Roman"/>
          <w:sz w:val="28"/>
          <w:szCs w:val="28"/>
        </w:rPr>
        <w:t xml:space="preserve"> №3 "Арчалы" </w:t>
      </w:r>
      <w:r w:rsidR="000B5486">
        <w:rPr>
          <w:rFonts w:ascii="Times New Roman" w:hAnsi="Times New Roman" w:cs="Times New Roman"/>
          <w:sz w:val="28"/>
          <w:szCs w:val="28"/>
        </w:rPr>
        <w:t>количество избирателей составляло</w:t>
      </w:r>
      <w:r>
        <w:rPr>
          <w:rFonts w:ascii="Times New Roman" w:hAnsi="Times New Roman" w:cs="Times New Roman"/>
          <w:sz w:val="28"/>
          <w:szCs w:val="28"/>
        </w:rPr>
        <w:t xml:space="preserve"> – 2071, количество мандатов – 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B331E">
        <w:rPr>
          <w:rFonts w:ascii="Times New Roman" w:hAnsi="Times New Roman" w:cs="Times New Roman"/>
          <w:sz w:val="28"/>
          <w:szCs w:val="28"/>
          <w:lang w:val="ru-RU"/>
        </w:rPr>
        <w:t>Квота на 1 ман</w:t>
      </w:r>
      <w:r>
        <w:rPr>
          <w:rFonts w:ascii="Times New Roman" w:hAnsi="Times New Roman" w:cs="Times New Roman"/>
          <w:sz w:val="28"/>
          <w:szCs w:val="28"/>
          <w:lang w:val="ru-RU"/>
        </w:rPr>
        <w:t>дат в указанном кенеше составляла</w:t>
      </w:r>
      <w:r w:rsidRPr="009B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269</w:t>
      </w:r>
      <w:r w:rsidRPr="009B331E">
        <w:rPr>
          <w:rFonts w:ascii="Times New Roman" w:hAnsi="Times New Roman" w:cs="Times New Roman"/>
          <w:sz w:val="28"/>
          <w:szCs w:val="28"/>
          <w:lang w:val="ru-RU"/>
        </w:rPr>
        <w:t xml:space="preserve"> избирателей.</w:t>
      </w:r>
      <w:r w:rsidR="000B5486" w:rsidRPr="000B54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523D8" w:rsidRPr="00962A37" w:rsidRDefault="00E523D8" w:rsidP="00174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году, в 21 мандатном Байтикском айылном кенеше, согласно данным МЦР, </w:t>
      </w:r>
      <w:r w:rsidR="001741BB">
        <w:rPr>
          <w:rFonts w:ascii="Times New Roman" w:hAnsi="Times New Roman" w:cs="Times New Roman"/>
          <w:sz w:val="28"/>
          <w:szCs w:val="28"/>
        </w:rPr>
        <w:t>н</w:t>
      </w:r>
      <w:r w:rsidR="001741BB" w:rsidRPr="00694318">
        <w:rPr>
          <w:rFonts w:ascii="Times New Roman" w:hAnsi="Times New Roman" w:cs="Times New Roman"/>
          <w:sz w:val="28"/>
          <w:szCs w:val="28"/>
        </w:rPr>
        <w:t xml:space="preserve">а избирательном округе №2 "Кашка-Суу" </w:t>
      </w:r>
      <w:r w:rsidR="001741BB">
        <w:rPr>
          <w:rFonts w:ascii="Times New Roman" w:hAnsi="Times New Roman" w:cs="Times New Roman"/>
          <w:sz w:val="28"/>
          <w:szCs w:val="28"/>
        </w:rPr>
        <w:t>составило</w:t>
      </w:r>
      <w:r w:rsidR="001741BB" w:rsidRPr="00694318">
        <w:rPr>
          <w:rFonts w:ascii="Times New Roman" w:hAnsi="Times New Roman" w:cs="Times New Roman"/>
          <w:sz w:val="28"/>
          <w:szCs w:val="28"/>
        </w:rPr>
        <w:t xml:space="preserve"> </w:t>
      </w:r>
      <w:r w:rsidR="001741BB">
        <w:rPr>
          <w:rFonts w:ascii="Times New Roman" w:hAnsi="Times New Roman" w:cs="Times New Roman"/>
          <w:sz w:val="28"/>
          <w:szCs w:val="28"/>
        </w:rPr>
        <w:t xml:space="preserve">- </w:t>
      </w:r>
      <w:r w:rsidR="001741BB" w:rsidRPr="00694318">
        <w:rPr>
          <w:rFonts w:ascii="Times New Roman" w:hAnsi="Times New Roman" w:cs="Times New Roman"/>
          <w:sz w:val="28"/>
          <w:szCs w:val="28"/>
        </w:rPr>
        <w:t>1061, а</w:t>
      </w:r>
      <w:r w:rsidR="001741BB">
        <w:rPr>
          <w:rFonts w:ascii="Times New Roman" w:hAnsi="Times New Roman" w:cs="Times New Roman"/>
          <w:sz w:val="28"/>
          <w:szCs w:val="28"/>
        </w:rPr>
        <w:t xml:space="preserve"> на</w:t>
      </w:r>
      <w:r w:rsidR="001741BB" w:rsidRPr="00694318">
        <w:rPr>
          <w:rFonts w:ascii="Times New Roman" w:hAnsi="Times New Roman" w:cs="Times New Roman"/>
          <w:sz w:val="28"/>
          <w:szCs w:val="28"/>
        </w:rPr>
        <w:t xml:space="preserve"> избирательном </w:t>
      </w:r>
      <w:r w:rsidR="001741BB">
        <w:rPr>
          <w:rFonts w:ascii="Times New Roman" w:hAnsi="Times New Roman" w:cs="Times New Roman"/>
          <w:sz w:val="28"/>
          <w:szCs w:val="28"/>
        </w:rPr>
        <w:t>округе</w:t>
      </w:r>
      <w:r w:rsidR="001741BB" w:rsidRPr="00694318">
        <w:rPr>
          <w:rFonts w:ascii="Times New Roman" w:hAnsi="Times New Roman" w:cs="Times New Roman"/>
          <w:sz w:val="28"/>
          <w:szCs w:val="28"/>
        </w:rPr>
        <w:t xml:space="preserve"> №3 "Арчалы" </w:t>
      </w:r>
      <w:r w:rsidR="001741BB">
        <w:rPr>
          <w:rFonts w:ascii="Times New Roman" w:hAnsi="Times New Roman" w:cs="Times New Roman"/>
          <w:sz w:val="28"/>
          <w:szCs w:val="28"/>
        </w:rPr>
        <w:t xml:space="preserve">количество избирателей составило – </w:t>
      </w:r>
      <w:r w:rsidR="001741BB" w:rsidRPr="00694318">
        <w:rPr>
          <w:rFonts w:ascii="Times New Roman" w:hAnsi="Times New Roman" w:cs="Times New Roman"/>
          <w:sz w:val="28"/>
          <w:szCs w:val="28"/>
        </w:rPr>
        <w:t>2253</w:t>
      </w:r>
      <w:r w:rsidR="001741BB">
        <w:rPr>
          <w:rFonts w:ascii="Times New Roman" w:hAnsi="Times New Roman" w:cs="Times New Roman"/>
          <w:sz w:val="28"/>
          <w:szCs w:val="28"/>
          <w:lang w:val="ru-RU"/>
        </w:rPr>
        <w:t xml:space="preserve"> человека</w:t>
      </w:r>
      <w:r w:rsidR="001741BB" w:rsidRPr="00694318">
        <w:rPr>
          <w:rFonts w:ascii="Times New Roman" w:hAnsi="Times New Roman" w:cs="Times New Roman"/>
          <w:sz w:val="28"/>
          <w:szCs w:val="28"/>
        </w:rPr>
        <w:t>.</w:t>
      </w:r>
      <w:r w:rsidR="001741BB">
        <w:rPr>
          <w:rFonts w:ascii="Times New Roman" w:hAnsi="Times New Roman" w:cs="Times New Roman"/>
          <w:sz w:val="28"/>
          <w:szCs w:val="28"/>
          <w:lang w:val="ru-RU"/>
        </w:rPr>
        <w:t xml:space="preserve"> Всего </w:t>
      </w:r>
      <w:r>
        <w:rPr>
          <w:rFonts w:ascii="Times New Roman" w:hAnsi="Times New Roman" w:cs="Times New Roman"/>
          <w:sz w:val="28"/>
          <w:szCs w:val="28"/>
        </w:rPr>
        <w:t>на 4 избирательных округах количество избирателей составило 6315</w:t>
      </w:r>
      <w:r w:rsidR="001741BB">
        <w:rPr>
          <w:rFonts w:ascii="Times New Roman" w:hAnsi="Times New Roman" w:cs="Times New Roman"/>
          <w:sz w:val="28"/>
          <w:szCs w:val="28"/>
          <w:lang w:val="ru-RU"/>
        </w:rPr>
        <w:t xml:space="preserve"> человека,</w:t>
      </w:r>
      <w:r w:rsidR="00FC51FC">
        <w:rPr>
          <w:rFonts w:ascii="Times New Roman" w:hAnsi="Times New Roman" w:cs="Times New Roman"/>
          <w:sz w:val="28"/>
          <w:szCs w:val="28"/>
        </w:rPr>
        <w:t xml:space="preserve"> по сравнению с 2019 годом</w:t>
      </w:r>
      <w:r>
        <w:rPr>
          <w:rFonts w:ascii="Times New Roman" w:hAnsi="Times New Roman" w:cs="Times New Roman"/>
          <w:sz w:val="28"/>
          <w:szCs w:val="28"/>
        </w:rPr>
        <w:t>, количество и</w:t>
      </w:r>
      <w:r w:rsidR="001741BB">
        <w:rPr>
          <w:rFonts w:ascii="Times New Roman" w:hAnsi="Times New Roman" w:cs="Times New Roman"/>
          <w:sz w:val="28"/>
          <w:szCs w:val="28"/>
        </w:rPr>
        <w:t>збирателей увеличилось на – 661 человека</w:t>
      </w:r>
      <w:r w:rsidR="001741BB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41BB" w:rsidRPr="009B331E">
        <w:rPr>
          <w:rFonts w:ascii="Times New Roman" w:hAnsi="Times New Roman" w:cs="Times New Roman"/>
          <w:sz w:val="28"/>
          <w:szCs w:val="28"/>
          <w:lang w:val="ru-RU"/>
        </w:rPr>
        <w:t>Квота на 1 ман</w:t>
      </w:r>
      <w:r w:rsidR="001741BB">
        <w:rPr>
          <w:rFonts w:ascii="Times New Roman" w:hAnsi="Times New Roman" w:cs="Times New Roman"/>
          <w:sz w:val="28"/>
          <w:szCs w:val="28"/>
          <w:lang w:val="ru-RU"/>
        </w:rPr>
        <w:t xml:space="preserve">дат в указанном кенеше составила </w:t>
      </w:r>
      <w:r w:rsidR="004754C0">
        <w:rPr>
          <w:rFonts w:ascii="Times New Roman" w:hAnsi="Times New Roman" w:cs="Times New Roman"/>
          <w:sz w:val="28"/>
          <w:szCs w:val="28"/>
          <w:lang w:val="ru-RU"/>
        </w:rPr>
        <w:t>300,7</w:t>
      </w:r>
      <w:r w:rsidR="001741BB" w:rsidRPr="009B331E">
        <w:rPr>
          <w:rFonts w:ascii="Times New Roman" w:hAnsi="Times New Roman" w:cs="Times New Roman"/>
          <w:sz w:val="28"/>
          <w:szCs w:val="28"/>
          <w:lang w:val="ru-RU"/>
        </w:rPr>
        <w:t xml:space="preserve"> избирателей.</w:t>
      </w:r>
      <w:r w:rsidR="001741BB" w:rsidRPr="00174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3D8" w:rsidRDefault="00E523D8" w:rsidP="00E523D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частей 1, 2 статьи 10 «Закона Кыргызской Республики </w:t>
      </w:r>
      <w:r w:rsidR="000B5486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«О выборах депутатов местных кенешей», «</w:t>
      </w:r>
      <w:r w:rsidRPr="00770002">
        <w:rPr>
          <w:rFonts w:ascii="Times New Roman" w:hAnsi="Times New Roman" w:cs="Times New Roman"/>
          <w:i/>
          <w:sz w:val="28"/>
          <w:szCs w:val="28"/>
        </w:rPr>
        <w:t>В зависимости от системы выборов образуются единые избирательные округа и многомандатные избирательные округа на основе данных о численности избирателей, зарегистрированных на соответствующей территории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523D8" w:rsidRDefault="00E523D8" w:rsidP="00E52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789">
        <w:rPr>
          <w:rFonts w:ascii="Times New Roman" w:hAnsi="Times New Roman" w:cs="Times New Roman"/>
          <w:i/>
          <w:sz w:val="28"/>
          <w:szCs w:val="28"/>
        </w:rPr>
        <w:t>При образовании избирательных округов должны соблюдаться следующие требования: примерное равенство избирательных округов по числу избирателей с допустимым отклонением от средней нормы представительства избирателей не более чем на 10 процентов, а в труднодоступных и отдаленных местностях - не более чем на 15 процентов</w:t>
      </w:r>
      <w:r w:rsidRPr="00770002">
        <w:rPr>
          <w:rFonts w:ascii="Times New Roman" w:hAnsi="Times New Roman" w:cs="Times New Roman"/>
          <w:sz w:val="28"/>
          <w:szCs w:val="28"/>
        </w:rPr>
        <w:t>»</w:t>
      </w:r>
    </w:p>
    <w:p w:rsidR="00E523D8" w:rsidRDefault="00B97C56" w:rsidP="00E52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Учитывая требования вышеуказанной статьи и п</w:t>
      </w:r>
      <w:r w:rsidR="00E523D8">
        <w:rPr>
          <w:rFonts w:ascii="Times New Roman" w:hAnsi="Times New Roman" w:cs="Times New Roman"/>
          <w:sz w:val="28"/>
          <w:szCs w:val="28"/>
        </w:rPr>
        <w:t xml:space="preserve">о согласованию с главой </w:t>
      </w:r>
      <w:r w:rsidR="00E523D8" w:rsidRPr="00694318">
        <w:rPr>
          <w:rFonts w:ascii="Times New Roman" w:hAnsi="Times New Roman" w:cs="Times New Roman"/>
          <w:sz w:val="28"/>
          <w:szCs w:val="28"/>
        </w:rPr>
        <w:t xml:space="preserve">Байтикского айылного </w:t>
      </w:r>
      <w:r w:rsidR="00E523D8">
        <w:rPr>
          <w:rFonts w:ascii="Times New Roman" w:hAnsi="Times New Roman" w:cs="Times New Roman"/>
          <w:sz w:val="28"/>
          <w:szCs w:val="28"/>
        </w:rPr>
        <w:t xml:space="preserve">аймака и с председателем Байтикского айылного </w:t>
      </w:r>
      <w:r w:rsidR="00E523D8" w:rsidRPr="00694318">
        <w:rPr>
          <w:rFonts w:ascii="Times New Roman" w:hAnsi="Times New Roman" w:cs="Times New Roman"/>
          <w:sz w:val="28"/>
          <w:szCs w:val="28"/>
        </w:rPr>
        <w:t>кенеша Аламудунского района</w:t>
      </w:r>
      <w:r w:rsidR="00E523D8">
        <w:rPr>
          <w:rFonts w:ascii="Times New Roman" w:hAnsi="Times New Roman" w:cs="Times New Roman"/>
          <w:sz w:val="28"/>
          <w:szCs w:val="28"/>
        </w:rPr>
        <w:t xml:space="preserve">, с учетом изменений количества мандатов </w:t>
      </w:r>
      <w:r w:rsidR="004754C0" w:rsidRPr="004754C0">
        <w:rPr>
          <w:rFonts w:ascii="Times New Roman" w:hAnsi="Times New Roman" w:cs="Times New Roman"/>
          <w:sz w:val="28"/>
          <w:szCs w:val="28"/>
        </w:rPr>
        <w:t xml:space="preserve">с допустимым отклонением от средней нормы представительства </w:t>
      </w:r>
      <w:r w:rsidR="004754C0" w:rsidRPr="004754C0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избирателей </w:t>
      </w:r>
      <w:r w:rsidR="00E523D8">
        <w:rPr>
          <w:rFonts w:ascii="Times New Roman" w:hAnsi="Times New Roman" w:cs="Times New Roman"/>
          <w:sz w:val="28"/>
          <w:szCs w:val="28"/>
        </w:rPr>
        <w:t xml:space="preserve">на избирательных округах </w:t>
      </w:r>
      <w:r w:rsidR="00E523D8" w:rsidRPr="00694318">
        <w:rPr>
          <w:rFonts w:ascii="Times New Roman" w:hAnsi="Times New Roman" w:cs="Times New Roman"/>
          <w:sz w:val="28"/>
          <w:szCs w:val="28"/>
        </w:rPr>
        <w:t>№2 "Кашка-Суу"</w:t>
      </w:r>
      <w:r w:rsidR="00E523D8">
        <w:rPr>
          <w:rFonts w:ascii="Times New Roman" w:hAnsi="Times New Roman" w:cs="Times New Roman"/>
          <w:sz w:val="28"/>
          <w:szCs w:val="28"/>
        </w:rPr>
        <w:t xml:space="preserve"> – 4 мандата</w:t>
      </w:r>
      <w:r w:rsidR="004754C0">
        <w:rPr>
          <w:rFonts w:ascii="Times New Roman" w:hAnsi="Times New Roman" w:cs="Times New Roman"/>
          <w:sz w:val="28"/>
          <w:szCs w:val="28"/>
          <w:lang w:val="ru-RU"/>
        </w:rPr>
        <w:t xml:space="preserve"> (отклонение -11,7)</w:t>
      </w:r>
      <w:r w:rsidR="00E523D8" w:rsidRPr="00694318">
        <w:rPr>
          <w:rFonts w:ascii="Times New Roman" w:hAnsi="Times New Roman" w:cs="Times New Roman"/>
          <w:sz w:val="28"/>
          <w:szCs w:val="28"/>
        </w:rPr>
        <w:t xml:space="preserve"> и №3 "Арчалы"</w:t>
      </w:r>
      <w:r w:rsidR="00E523D8">
        <w:rPr>
          <w:rFonts w:ascii="Times New Roman" w:hAnsi="Times New Roman" w:cs="Times New Roman"/>
          <w:sz w:val="28"/>
          <w:szCs w:val="28"/>
        </w:rPr>
        <w:t xml:space="preserve"> – 7 мандатов</w:t>
      </w:r>
      <w:r w:rsidR="004754C0">
        <w:rPr>
          <w:rFonts w:ascii="Times New Roman" w:hAnsi="Times New Roman" w:cs="Times New Roman"/>
          <w:sz w:val="28"/>
          <w:szCs w:val="28"/>
          <w:lang w:val="ru-RU"/>
        </w:rPr>
        <w:t xml:space="preserve"> (отклонение +7)</w:t>
      </w:r>
      <w:r w:rsidR="00E523D8">
        <w:rPr>
          <w:rFonts w:ascii="Times New Roman" w:hAnsi="Times New Roman" w:cs="Times New Roman"/>
          <w:sz w:val="28"/>
          <w:szCs w:val="28"/>
        </w:rPr>
        <w:t>, Аламудунская ТИК приняла решение №23 от 13.02.2023 года и направила на утверждение схемы и границы избирательных округов Байтикского айылного кенеша.</w:t>
      </w:r>
    </w:p>
    <w:p w:rsidR="00E523D8" w:rsidRDefault="00E523D8" w:rsidP="00E523D8">
      <w:pPr>
        <w:pStyle w:val="a7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2D24">
        <w:rPr>
          <w:rFonts w:ascii="Times New Roman" w:hAnsi="Times New Roman" w:cs="Times New Roman"/>
          <w:sz w:val="28"/>
          <w:szCs w:val="28"/>
        </w:rPr>
        <w:t xml:space="preserve">В 2019 году, в </w:t>
      </w:r>
      <w:r w:rsidRPr="007B2D24">
        <w:rPr>
          <w:rFonts w:ascii="Times New Roman" w:hAnsi="Times New Roman" w:cs="Times New Roman"/>
          <w:b/>
          <w:sz w:val="28"/>
          <w:szCs w:val="28"/>
          <w:lang w:val="ru-RU"/>
        </w:rPr>
        <w:t>Ак-Сайском</w:t>
      </w:r>
      <w:r w:rsidRPr="007B2D24">
        <w:rPr>
          <w:rFonts w:ascii="Times New Roman" w:hAnsi="Times New Roman" w:cs="Times New Roman"/>
          <w:b/>
          <w:sz w:val="28"/>
          <w:szCs w:val="28"/>
        </w:rPr>
        <w:t xml:space="preserve"> айылном кенеше</w:t>
      </w:r>
      <w:r w:rsidRPr="007B2D24">
        <w:rPr>
          <w:rFonts w:ascii="Times New Roman" w:hAnsi="Times New Roman" w:cs="Times New Roman"/>
          <w:sz w:val="28"/>
          <w:szCs w:val="28"/>
        </w:rPr>
        <w:t xml:space="preserve"> </w:t>
      </w:r>
      <w:r w:rsidR="00B5504D">
        <w:rPr>
          <w:rFonts w:ascii="Times New Roman" w:hAnsi="Times New Roman" w:cs="Times New Roman"/>
          <w:sz w:val="28"/>
          <w:szCs w:val="28"/>
          <w:lang w:val="ru-RU"/>
        </w:rPr>
        <w:t xml:space="preserve">Баткенского района Баткенской области </w:t>
      </w:r>
      <w:r w:rsidRPr="007B2D24">
        <w:rPr>
          <w:rFonts w:ascii="Times New Roman" w:hAnsi="Times New Roman" w:cs="Times New Roman"/>
          <w:sz w:val="28"/>
          <w:szCs w:val="28"/>
        </w:rPr>
        <w:t>количество избирателей</w:t>
      </w:r>
      <w:r w:rsidRPr="007B2D24">
        <w:rPr>
          <w:rFonts w:ascii="Times New Roman" w:hAnsi="Times New Roman" w:cs="Times New Roman"/>
          <w:sz w:val="28"/>
          <w:szCs w:val="28"/>
          <w:lang w:val="ru-RU"/>
        </w:rPr>
        <w:t xml:space="preserve"> составляло</w:t>
      </w:r>
      <w:r w:rsidRPr="007B2D24">
        <w:rPr>
          <w:rFonts w:ascii="Times New Roman" w:hAnsi="Times New Roman" w:cs="Times New Roman"/>
          <w:sz w:val="28"/>
          <w:szCs w:val="28"/>
        </w:rPr>
        <w:t xml:space="preserve"> – 3851. </w:t>
      </w:r>
      <w:r w:rsidRPr="007B2D24">
        <w:rPr>
          <w:rFonts w:ascii="Times New Roman" w:hAnsi="Times New Roman" w:cs="Times New Roman"/>
          <w:sz w:val="28"/>
          <w:szCs w:val="28"/>
          <w:lang w:val="ru-RU"/>
        </w:rPr>
        <w:t>Постановлением ЦИК КР от 29 марта 2019 года №30 в Ак-Сайском айылном кенеше были образованы</w:t>
      </w:r>
      <w:r w:rsidR="00B55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2D24">
        <w:rPr>
          <w:rFonts w:ascii="Times New Roman" w:hAnsi="Times New Roman" w:cs="Times New Roman"/>
          <w:sz w:val="28"/>
          <w:szCs w:val="28"/>
          <w:lang w:val="ru-RU"/>
        </w:rPr>
        <w:t xml:space="preserve">4 избирательных округа: №1 Ак-Сай (УИК №8064) – 6 мандатов, №2 Кок-Таш (УИК №8063) – 8 мандатов, №3 Уч-Добо (УИК №8062) – 5 мандатов, №4 Таш-Тумшук (УИК №8198) – 2 мандата. </w:t>
      </w:r>
    </w:p>
    <w:p w:rsidR="00E523D8" w:rsidRPr="009B331E" w:rsidRDefault="00E523D8" w:rsidP="00E52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331E">
        <w:rPr>
          <w:rFonts w:ascii="Times New Roman" w:hAnsi="Times New Roman" w:cs="Times New Roman"/>
          <w:sz w:val="28"/>
          <w:szCs w:val="28"/>
          <w:lang w:val="ru-RU"/>
        </w:rPr>
        <w:t xml:space="preserve">На выборах депутатов Ак-Сайского айылного кенеша, назначенные </w:t>
      </w:r>
      <w:r w:rsidR="000B49D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9B331E">
        <w:rPr>
          <w:rFonts w:ascii="Times New Roman" w:hAnsi="Times New Roman" w:cs="Times New Roman"/>
          <w:sz w:val="28"/>
          <w:szCs w:val="28"/>
          <w:lang w:val="ru-RU"/>
        </w:rPr>
        <w:t xml:space="preserve">на 9 апреля 2023 года, </w:t>
      </w:r>
      <w:r w:rsidR="00084CAC">
        <w:rPr>
          <w:rFonts w:ascii="Times New Roman" w:hAnsi="Times New Roman" w:cs="Times New Roman"/>
          <w:sz w:val="28"/>
          <w:szCs w:val="28"/>
          <w:lang w:val="ru-RU"/>
        </w:rPr>
        <w:t xml:space="preserve">Баткенская ТИК </w:t>
      </w:r>
      <w:r w:rsidRPr="009B331E">
        <w:rPr>
          <w:rFonts w:ascii="Times New Roman" w:hAnsi="Times New Roman" w:cs="Times New Roman"/>
          <w:sz w:val="28"/>
          <w:szCs w:val="28"/>
          <w:lang w:val="ru-RU"/>
        </w:rPr>
        <w:t>предлагает образовать 3 избирательных округа: №1 Ак-Сай (УИК №8064) – 6 мандатов, №2 Кок-Таш (УИК №8063) – 9 мандатов, №3 Уч-Добо (УИК №8062), Таш-Тумшук (УИК №8198) – 6 мандатов. Объединяются 2 избирательных округа №3 Уч-Добо (УИК №8062), Таш-Тумшук (УИК №8198), в связи с тем, что на избирательном участке №8198 количество избирателей уменьшилось до 208, чем ранее составляло 241 избирателей. Квота на 1 мандат в указанном кенеше составила 213,8 избирателей. В связи с чем невозможно образовать отдельный избирательный округ Таш-Тумшук (УИК №8198).</w:t>
      </w:r>
    </w:p>
    <w:p w:rsidR="00E523D8" w:rsidRDefault="00E523D8" w:rsidP="00E52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1A3">
        <w:rPr>
          <w:rFonts w:ascii="Times New Roman" w:hAnsi="Times New Roman" w:cs="Times New Roman"/>
          <w:sz w:val="28"/>
          <w:szCs w:val="28"/>
          <w:lang w:val="ru-RU"/>
        </w:rPr>
        <w:t>Главой Ак-Сайского айыл окмоту и председателем Ак-Сайского айылного кенеша предложено образовать 3 избирательных округа. Председателем Ак-Сайского айылного кенеша проведены разъяснительные работы с депутатами Ак-Сайского айылного кенеша и избирателями.</w:t>
      </w:r>
    </w:p>
    <w:p w:rsidR="00E523D8" w:rsidRDefault="00E523D8" w:rsidP="00E523D8">
      <w:pPr>
        <w:pStyle w:val="a7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2D24">
        <w:rPr>
          <w:rFonts w:ascii="Times New Roman" w:hAnsi="Times New Roman" w:cs="Times New Roman"/>
          <w:sz w:val="28"/>
          <w:szCs w:val="28"/>
        </w:rPr>
        <w:t xml:space="preserve">В 2019 году, в </w:t>
      </w:r>
      <w:r w:rsidRPr="007B2D24">
        <w:rPr>
          <w:rFonts w:ascii="Times New Roman" w:hAnsi="Times New Roman" w:cs="Times New Roman"/>
          <w:b/>
          <w:sz w:val="28"/>
          <w:szCs w:val="28"/>
          <w:lang w:val="ru-RU"/>
        </w:rPr>
        <w:t>Н. Исановском</w:t>
      </w:r>
      <w:r w:rsidRPr="007B2D24">
        <w:rPr>
          <w:rFonts w:ascii="Times New Roman" w:hAnsi="Times New Roman" w:cs="Times New Roman"/>
          <w:b/>
          <w:sz w:val="28"/>
          <w:szCs w:val="28"/>
        </w:rPr>
        <w:t xml:space="preserve"> айылном кенеше</w:t>
      </w:r>
      <w:r w:rsidRPr="007B2D24">
        <w:rPr>
          <w:rFonts w:ascii="Times New Roman" w:hAnsi="Times New Roman" w:cs="Times New Roman"/>
          <w:sz w:val="28"/>
          <w:szCs w:val="28"/>
        </w:rPr>
        <w:t xml:space="preserve"> </w:t>
      </w:r>
      <w:r w:rsidR="00B5504D">
        <w:rPr>
          <w:rFonts w:ascii="Times New Roman" w:hAnsi="Times New Roman" w:cs="Times New Roman"/>
          <w:sz w:val="28"/>
          <w:szCs w:val="28"/>
          <w:lang w:val="ru-RU"/>
        </w:rPr>
        <w:t xml:space="preserve">Ноокатского района Ошской области </w:t>
      </w:r>
      <w:r w:rsidRPr="007B2D24">
        <w:rPr>
          <w:rFonts w:ascii="Times New Roman" w:hAnsi="Times New Roman" w:cs="Times New Roman"/>
          <w:sz w:val="28"/>
          <w:szCs w:val="28"/>
        </w:rPr>
        <w:t>количество избирателей</w:t>
      </w:r>
      <w:r w:rsidRPr="007B2D24">
        <w:rPr>
          <w:rFonts w:ascii="Times New Roman" w:hAnsi="Times New Roman" w:cs="Times New Roman"/>
          <w:sz w:val="28"/>
          <w:szCs w:val="28"/>
          <w:lang w:val="ru-RU"/>
        </w:rPr>
        <w:t xml:space="preserve"> составляло</w:t>
      </w:r>
      <w:r w:rsidRPr="007B2D24">
        <w:rPr>
          <w:rFonts w:ascii="Times New Roman" w:hAnsi="Times New Roman" w:cs="Times New Roman"/>
          <w:sz w:val="28"/>
          <w:szCs w:val="28"/>
        </w:rPr>
        <w:t xml:space="preserve"> – 9037.</w:t>
      </w:r>
      <w:r w:rsidRPr="007B2D24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Постановлением ЦИК КР от 29 марта 2019 года №30 в Н. Исановском айылном кенеше были образованы 6 избирательных округов. В связи с образованием нового избирательного участка </w:t>
      </w:r>
      <w:r w:rsidRPr="007B2D24">
        <w:rPr>
          <w:rFonts w:ascii="Times New Roman" w:hAnsi="Times New Roman" w:cs="Times New Roman"/>
          <w:sz w:val="28"/>
          <w:szCs w:val="28"/>
        </w:rPr>
        <w:t>№5570</w:t>
      </w:r>
      <w:r w:rsidRPr="007B2D24">
        <w:rPr>
          <w:rFonts w:ascii="Times New Roman" w:hAnsi="Times New Roman" w:cs="Times New Roman"/>
          <w:sz w:val="28"/>
          <w:szCs w:val="28"/>
          <w:lang w:val="ru-RU"/>
        </w:rPr>
        <w:t xml:space="preserve"> (пост. ЦИК от 30.01.2020г. №17), на выборах депутатов Н. Исановского айылного кенеша, назначенные на 9 апреля 2023 года, </w:t>
      </w:r>
      <w:r w:rsidR="00084CAC">
        <w:rPr>
          <w:rFonts w:ascii="Times New Roman" w:hAnsi="Times New Roman" w:cs="Times New Roman"/>
          <w:sz w:val="28"/>
          <w:szCs w:val="28"/>
          <w:lang w:val="ru-RU"/>
        </w:rPr>
        <w:t xml:space="preserve">Ноокатская ТИК предлагает </w:t>
      </w:r>
      <w:r w:rsidRPr="007B2D24">
        <w:rPr>
          <w:rFonts w:ascii="Times New Roman" w:hAnsi="Times New Roman" w:cs="Times New Roman"/>
          <w:sz w:val="28"/>
          <w:szCs w:val="28"/>
          <w:lang w:val="ru-RU"/>
        </w:rPr>
        <w:t>образова</w:t>
      </w:r>
      <w:r w:rsidR="00084CAC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Pr="007B2D24">
        <w:rPr>
          <w:rFonts w:ascii="Times New Roman" w:hAnsi="Times New Roman" w:cs="Times New Roman"/>
          <w:sz w:val="28"/>
          <w:szCs w:val="28"/>
          <w:lang w:val="ru-RU"/>
        </w:rPr>
        <w:t xml:space="preserve"> 7 избирательных округов.</w:t>
      </w:r>
    </w:p>
    <w:p w:rsidR="00E523D8" w:rsidRPr="006D4156" w:rsidRDefault="000B49D3" w:rsidP="00E52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Решением Рабочей группы </w:t>
      </w:r>
      <w:r w:rsidR="00421530">
        <w:rPr>
          <w:rFonts w:ascii="Times New Roman" w:hAnsi="Times New Roman" w:cs="Times New Roman"/>
          <w:sz w:val="28"/>
          <w:szCs w:val="28"/>
          <w:lang w:val="ru-RU"/>
        </w:rPr>
        <w:t>по вопросам образовани</w:t>
      </w:r>
      <w:r w:rsidR="001D099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421530">
        <w:rPr>
          <w:rFonts w:ascii="Times New Roman" w:hAnsi="Times New Roman" w:cs="Times New Roman"/>
          <w:sz w:val="28"/>
          <w:szCs w:val="28"/>
          <w:lang w:val="ru-RU"/>
        </w:rPr>
        <w:t xml:space="preserve"> схем и границ избирательных округов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14.02.2023г. </w:t>
      </w:r>
      <w:r w:rsidR="00421530">
        <w:rPr>
          <w:rFonts w:ascii="Times New Roman" w:hAnsi="Times New Roman" w:cs="Times New Roman"/>
          <w:sz w:val="28"/>
          <w:szCs w:val="28"/>
          <w:lang w:val="ru-RU"/>
        </w:rPr>
        <w:t xml:space="preserve">на заседание ЦИК КР </w:t>
      </w:r>
      <w:r w:rsidR="001D099C">
        <w:rPr>
          <w:rFonts w:ascii="Times New Roman" w:hAnsi="Times New Roman" w:cs="Times New Roman"/>
          <w:sz w:val="28"/>
          <w:szCs w:val="28"/>
          <w:lang w:val="ru-RU"/>
        </w:rPr>
        <w:t xml:space="preserve">вносится </w:t>
      </w:r>
      <w:r w:rsidR="00421530">
        <w:rPr>
          <w:rFonts w:ascii="Times New Roman" w:hAnsi="Times New Roman" w:cs="Times New Roman"/>
          <w:sz w:val="28"/>
          <w:szCs w:val="28"/>
          <w:lang w:val="ru-RU"/>
        </w:rPr>
        <w:t>для утверждения</w:t>
      </w:r>
      <w:r w:rsidR="00F9090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215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090A">
        <w:rPr>
          <w:rFonts w:ascii="Times New Roman" w:hAnsi="Times New Roman" w:cs="Times New Roman"/>
          <w:sz w:val="28"/>
          <w:szCs w:val="28"/>
          <w:lang w:val="ru-RU"/>
        </w:rPr>
        <w:t>предложенный территориальными избирательными комиссиями</w:t>
      </w:r>
      <w:r w:rsidR="00F9090A" w:rsidRPr="001D09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090A"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  <w:r w:rsidR="001D099C">
        <w:rPr>
          <w:rFonts w:ascii="Times New Roman" w:hAnsi="Times New Roman" w:cs="Times New Roman"/>
          <w:sz w:val="28"/>
          <w:szCs w:val="28"/>
          <w:lang w:val="ru-RU"/>
        </w:rPr>
        <w:t>по схеме и границам</w:t>
      </w:r>
      <w:r w:rsidR="00E523D8">
        <w:rPr>
          <w:rFonts w:ascii="Times New Roman" w:hAnsi="Times New Roman" w:cs="Times New Roman"/>
          <w:sz w:val="28"/>
          <w:szCs w:val="28"/>
          <w:lang w:val="ru-RU"/>
        </w:rPr>
        <w:t xml:space="preserve"> избирательных округов </w:t>
      </w:r>
      <w:r w:rsidR="00E523D8" w:rsidRPr="006D41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Чаекского, Кок-Ойского айылных кенешей Жумгальского района Нарынской области, Самаркандекского, Ак-Сайского, Ак-Татырского айылных кенешей Баткенского района Баткенской области, Кенешского айылного кенеша </w:t>
      </w:r>
      <w:r w:rsidR="00F909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                 </w:t>
      </w:r>
      <w:r w:rsidR="00E523D8" w:rsidRPr="006D41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Кара-Кульджинского района,</w:t>
      </w:r>
      <w:r w:rsidR="001D09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="00E523D8" w:rsidRPr="006D41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Кабылан-Кольского айылного кенеша Алайского района,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="00E523D8" w:rsidRPr="006D41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Н. Исановского айылного кенеша Ноокатского района, </w:t>
      </w:r>
      <w:r w:rsidR="00F909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                                  </w:t>
      </w:r>
      <w:r w:rsidR="00E523D8" w:rsidRPr="006D41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Отуз-Адырского айылного кенеша Кара-Суйского района Ошской области, Шекерского,</w:t>
      </w:r>
      <w:r w:rsidR="00F909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="00E523D8" w:rsidRPr="006D41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Бейшекенского, </w:t>
      </w:r>
      <w:r w:rsidR="00421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Бакыянского айылных кенешей </w:t>
      </w:r>
      <w:r w:rsidR="00F909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                                  </w:t>
      </w:r>
      <w:r w:rsidR="00E523D8" w:rsidRPr="006D41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Кара-Бууринского района Таласской области, Кызыл-Дыйканского айылного кенеша Жайылского района, Байтикского айылного кенеша Аламудунского </w:t>
      </w:r>
      <w:r w:rsidR="00E523D8" w:rsidRPr="006D41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района Чуйской области</w:t>
      </w:r>
      <w:r w:rsidR="00F909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, </w:t>
      </w:r>
      <w:r w:rsidR="00F9090A" w:rsidRPr="001D099C">
        <w:rPr>
          <w:rFonts w:ascii="Times New Roman" w:hAnsi="Times New Roman" w:cs="Times New Roman"/>
          <w:sz w:val="28"/>
          <w:szCs w:val="28"/>
          <w:lang w:val="ru-RU"/>
        </w:rPr>
        <w:t>согласованны</w:t>
      </w:r>
      <w:r w:rsidR="00F9090A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F9090A" w:rsidRPr="001D099C">
        <w:rPr>
          <w:rFonts w:ascii="Times New Roman" w:hAnsi="Times New Roman" w:cs="Times New Roman"/>
          <w:sz w:val="28"/>
          <w:szCs w:val="28"/>
          <w:lang w:val="ru-RU"/>
        </w:rPr>
        <w:t xml:space="preserve"> с соответствующими органами местного самоуправления</w:t>
      </w:r>
      <w:r w:rsidR="00E523D8" w:rsidRPr="006D415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523D8" w:rsidRPr="00E94022" w:rsidRDefault="00E523D8" w:rsidP="00E52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4022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Образованные избирательные округа, распределение мандатов и резервирование мандатов в каждом округе для женщин соответствуют требованиям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статей </w:t>
      </w:r>
      <w:r w:rsidRPr="00E94022">
        <w:rPr>
          <w:rFonts w:ascii="Times New Roman" w:hAnsi="Times New Roman" w:cs="Times New Roman"/>
          <w:sz w:val="28"/>
          <w:szCs w:val="28"/>
          <w:lang w:val="ru-RU"/>
        </w:rPr>
        <w:t>10, 59-1 Закона Кыргызской Республики «О выборах депутатов местных кенешей.</w:t>
      </w:r>
    </w:p>
    <w:p w:rsidR="00E523D8" w:rsidRDefault="00E523D8" w:rsidP="00E52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523D8" w:rsidRDefault="00E523D8" w:rsidP="00E52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30235" w:rsidRPr="005C3C02" w:rsidRDefault="00E30235">
      <w:pPr>
        <w:rPr>
          <w:lang w:val="ru-RU"/>
        </w:rPr>
      </w:pPr>
      <w:bookmarkStart w:id="0" w:name="_GoBack"/>
      <w:bookmarkEnd w:id="0"/>
    </w:p>
    <w:sectPr w:rsidR="00E30235" w:rsidRPr="005C3C02" w:rsidSect="00C22D1B">
      <w:pgSz w:w="11906" w:h="16838"/>
      <w:pgMar w:top="1135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17206"/>
    <w:multiLevelType w:val="hybridMultilevel"/>
    <w:tmpl w:val="DB76DA8A"/>
    <w:lvl w:ilvl="0" w:tplc="20A00C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D8"/>
    <w:rsid w:val="0001335A"/>
    <w:rsid w:val="00084CAC"/>
    <w:rsid w:val="000B49D3"/>
    <w:rsid w:val="000B5486"/>
    <w:rsid w:val="001741BB"/>
    <w:rsid w:val="001D099C"/>
    <w:rsid w:val="00421530"/>
    <w:rsid w:val="00436E8A"/>
    <w:rsid w:val="004754C0"/>
    <w:rsid w:val="004974D6"/>
    <w:rsid w:val="005A78E0"/>
    <w:rsid w:val="005C3C02"/>
    <w:rsid w:val="00653AAD"/>
    <w:rsid w:val="00763220"/>
    <w:rsid w:val="00A4395E"/>
    <w:rsid w:val="00AF297E"/>
    <w:rsid w:val="00B5504D"/>
    <w:rsid w:val="00B97C56"/>
    <w:rsid w:val="00BD16F7"/>
    <w:rsid w:val="00C22D1B"/>
    <w:rsid w:val="00CC5D5B"/>
    <w:rsid w:val="00CF77F1"/>
    <w:rsid w:val="00DA361D"/>
    <w:rsid w:val="00E30235"/>
    <w:rsid w:val="00E523D8"/>
    <w:rsid w:val="00F9090A"/>
    <w:rsid w:val="00FC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C0E7"/>
  <w15:chartTrackingRefBased/>
  <w15:docId w15:val="{70506E18-5A38-42B8-965A-142836B2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3D8"/>
    <w:pPr>
      <w:spacing w:after="200" w:line="276" w:lineRule="auto"/>
    </w:pPr>
    <w:rPr>
      <w:rFonts w:eastAsiaTheme="minorEastAsia"/>
      <w:lang w:val="ky-KG"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23D8"/>
    <w:pPr>
      <w:spacing w:after="0" w:line="240" w:lineRule="auto"/>
    </w:pPr>
    <w:rPr>
      <w:rFonts w:eastAsiaTheme="minorEastAsia"/>
      <w:lang w:val="ky-KG" w:eastAsia="ky-KG"/>
    </w:rPr>
  </w:style>
  <w:style w:type="character" w:customStyle="1" w:styleId="a4">
    <w:name w:val="Без интервала Знак"/>
    <w:basedOn w:val="a0"/>
    <w:link w:val="a3"/>
    <w:uiPriority w:val="1"/>
    <w:rsid w:val="00E523D8"/>
    <w:rPr>
      <w:rFonts w:eastAsiaTheme="minorEastAsia"/>
      <w:lang w:val="ky-KG" w:eastAsia="ky-KG"/>
    </w:rPr>
  </w:style>
  <w:style w:type="character" w:customStyle="1" w:styleId="a5">
    <w:name w:val="Текст выноски Знак"/>
    <w:basedOn w:val="a0"/>
    <w:link w:val="a6"/>
    <w:uiPriority w:val="99"/>
    <w:semiHidden/>
    <w:rsid w:val="00E523D8"/>
    <w:rPr>
      <w:rFonts w:ascii="Tahoma" w:eastAsiaTheme="minorEastAsia" w:hAnsi="Tahoma" w:cs="Tahoma"/>
      <w:sz w:val="16"/>
      <w:szCs w:val="16"/>
      <w:lang w:val="ky-KG" w:eastAsia="ky-KG"/>
    </w:rPr>
  </w:style>
  <w:style w:type="paragraph" w:styleId="a6">
    <w:name w:val="Balloon Text"/>
    <w:basedOn w:val="a"/>
    <w:link w:val="a5"/>
    <w:uiPriority w:val="99"/>
    <w:semiHidden/>
    <w:unhideWhenUsed/>
    <w:rsid w:val="00E5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523D8"/>
    <w:rPr>
      <w:rFonts w:ascii="Segoe UI" w:eastAsiaTheme="minorEastAsia" w:hAnsi="Segoe UI" w:cs="Segoe UI"/>
      <w:sz w:val="18"/>
      <w:szCs w:val="18"/>
      <w:lang w:val="ky-KG" w:eastAsia="ky-KG"/>
    </w:rPr>
  </w:style>
  <w:style w:type="paragraph" w:styleId="a7">
    <w:name w:val="List Paragraph"/>
    <w:basedOn w:val="a"/>
    <w:uiPriority w:val="34"/>
    <w:qFormat/>
    <w:rsid w:val="00E52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Garik</cp:lastModifiedBy>
  <cp:revision>13</cp:revision>
  <cp:lastPrinted>2023-02-24T06:25:00Z</cp:lastPrinted>
  <dcterms:created xsi:type="dcterms:W3CDTF">2023-02-16T09:00:00Z</dcterms:created>
  <dcterms:modified xsi:type="dcterms:W3CDTF">2023-02-24T12:08:00Z</dcterms:modified>
</cp:coreProperties>
</file>