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DC" w:rsidRPr="006F3F11" w:rsidRDefault="00D713DC" w:rsidP="00D713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836BD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r w:rsidR="006F3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решению </w:t>
      </w:r>
      <w:r w:rsidR="006F3F11" w:rsidRPr="006F3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от 15 декабря 2022 года № </w:t>
      </w:r>
      <w:r w:rsidR="006F3F11">
        <w:rPr>
          <w:b/>
          <w:bCs/>
          <w:color w:val="000000" w:themeColor="text1"/>
          <w:sz w:val="28"/>
          <w:szCs w:val="28"/>
          <w:shd w:val="clear" w:color="auto" w:fill="FFFFFF"/>
        </w:rPr>
        <w:t>235</w:t>
      </w:r>
    </w:p>
    <w:p w:rsidR="00D713DC" w:rsidRPr="00836BD9" w:rsidRDefault="00D713DC" w:rsidP="00D713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«Об исключении из зарегистрированного списка кандидатов в депутаты 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Жогорку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Кенеша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Кыргызской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Республики от политической партии «Справедливости и развития «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Ыйман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Нуру» </w:t>
      </w:r>
    </w:p>
    <w:p w:rsidR="00D713DC" w:rsidRDefault="00D713DC" w:rsidP="00D713D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ky-KG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ky-KG"/>
        </w:rPr>
        <w:t>Абдиева Илимбека Атантаевича</w:t>
      </w:r>
    </w:p>
    <w:p w:rsidR="00D713DC" w:rsidRPr="00836BD9" w:rsidRDefault="00D713DC" w:rsidP="00D713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D713DC" w:rsidRPr="00836BD9" w:rsidRDefault="00D713DC" w:rsidP="00D713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В Центральную комиссию по выборам и проведению референдумов Кыргызской Республики поступило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заявления от кандидата </w:t>
      </w:r>
      <w:r w:rsidRPr="00D713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Абдиева Илимбека Атантаевича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об исключении из списка кандидатов в депутаты Жогорку Кенеша Кыргызской Республики от политической партии «Справедливости и развития «Ыйман Нуру».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</w:t>
      </w:r>
    </w:p>
    <w:p w:rsidR="00D713DC" w:rsidRPr="00D45D6A" w:rsidRDefault="00D713DC" w:rsidP="00D713DC">
      <w:pPr>
        <w:pStyle w:val="tkTekst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 xml:space="preserve">В соответствии статьей 65 конституционного Закона Кыргызской Республики </w:t>
      </w:r>
      <w:r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>О выборах Президента Кыргызской Республики и депутатов Жогорку Кенеша Кыргызской Республики</w:t>
      </w:r>
      <w:r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» - «</w:t>
      </w:r>
      <w:r w:rsidRPr="00D45D6A">
        <w:rPr>
          <w:rFonts w:ascii="Times New Roman" w:hAnsi="Times New Roman" w:cs="Times New Roman"/>
          <w:i/>
          <w:sz w:val="28"/>
          <w:szCs w:val="28"/>
        </w:rPr>
        <w:t>Кандидат, состоявший в зарегистрированном Центральной избирательной комиссией списке кандидатов политической партии, после голосования до распределения депутатских мандатов вправе обратиться с письменным заявлением в Центральную избирательную комиссию о выходе из списка кандидатов. Письменное заявление о выходе из списка кандидатов должно быть составлено кандидатом по форме, утвержденной Центральной избирательной комиссией, нотариально заверено и подано кандидатом лично. Центральная избирательная комиссия принимает решение об исключении его из списка кандидатов. Заявление о выходе из списка кандидатов может быть отозвано до принятия Центральной избирательной комиссией решения об исключении его из списка кандидатов».</w:t>
      </w:r>
    </w:p>
    <w:p w:rsidR="00D713DC" w:rsidRPr="00836BD9" w:rsidRDefault="00D713DC" w:rsidP="00D713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статьями 3, 4, 8 конституционного Закона Кыргызской Республики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Центральной комиссии по выборам и проведению референдумов </w:t>
      </w:r>
      <w:proofErr w:type="spellStart"/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Республики»,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F3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приняла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решения об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исключении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из зарегистрированного списка кандидатов в депутаты</w:t>
      </w:r>
      <w:r w:rsidR="006F3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Жогорку Кенеша Кыргызской Республики от политической партии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«Справедливост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и развития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Ыйман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Нуру» </w:t>
      </w:r>
      <w:proofErr w:type="spellStart"/>
      <w:r w:rsidRPr="00D713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Абдиева</w:t>
      </w:r>
      <w:proofErr w:type="spellEnd"/>
      <w:r w:rsidRPr="00D713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D713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</w:t>
      </w:r>
      <w:r w:rsidR="006F3F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713DC" w:rsidRDefault="00D713DC" w:rsidP="00D713D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713DC" w:rsidRPr="00836BD9" w:rsidRDefault="00D713DC" w:rsidP="00D713D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713DC" w:rsidRPr="009169A9" w:rsidRDefault="00D713DC" w:rsidP="00D713D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3C9D" w:rsidRDefault="00693C9D">
      <w:bookmarkStart w:id="0" w:name="_GoBack"/>
      <w:bookmarkEnd w:id="0"/>
    </w:p>
    <w:sectPr w:rsidR="00693C9D" w:rsidSect="006F3F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8D"/>
    <w:rsid w:val="0010662A"/>
    <w:rsid w:val="00693C9D"/>
    <w:rsid w:val="006F3F11"/>
    <w:rsid w:val="00B83D8D"/>
    <w:rsid w:val="00BD4728"/>
    <w:rsid w:val="00D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03D5"/>
  <w15:chartTrackingRefBased/>
  <w15:docId w15:val="{6C59DA3D-DB2C-4E12-B20E-2B5AA7CD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713D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10662A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rsid w:val="0010662A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</cp:revision>
  <cp:lastPrinted>2022-12-13T10:28:00Z</cp:lastPrinted>
  <dcterms:created xsi:type="dcterms:W3CDTF">2022-12-13T05:06:00Z</dcterms:created>
  <dcterms:modified xsi:type="dcterms:W3CDTF">2022-12-15T11:36:00Z</dcterms:modified>
</cp:coreProperties>
</file>