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58" w:rsidRPr="00D63A79" w:rsidRDefault="00CB4258" w:rsidP="00CB4258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Pr="00D63A79">
        <w:rPr>
          <w:lang w:val="ky-KG" w:eastAsia="ru-RU"/>
        </w:rPr>
        <w:t>3</w:t>
      </w:r>
    </w:p>
    <w:p w:rsidR="00CB4258" w:rsidRPr="00D63A79" w:rsidRDefault="00CB4258" w:rsidP="00CB4258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CB4258" w:rsidRPr="00D63A79" w:rsidRDefault="00CB4258" w:rsidP="00CB4258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 xml:space="preserve">комиссии по выборам и проведению референдумов </w:t>
      </w:r>
      <w:proofErr w:type="spellStart"/>
      <w:r w:rsidRPr="00D63A79">
        <w:rPr>
          <w:lang w:eastAsia="ru-RU"/>
        </w:rPr>
        <w:t>Кыргызской</w:t>
      </w:r>
      <w:proofErr w:type="spellEnd"/>
      <w:r w:rsidRPr="00D63A79">
        <w:rPr>
          <w:lang w:eastAsia="ru-RU"/>
        </w:rPr>
        <w:t xml:space="preserve"> Республики</w:t>
      </w:r>
    </w:p>
    <w:p w:rsidR="00CB4258" w:rsidRPr="00D63A79" w:rsidRDefault="00CB4258" w:rsidP="00CB4258">
      <w:pPr>
        <w:pStyle w:val="a3"/>
        <w:ind w:left="5529" w:firstLine="0"/>
        <w:rPr>
          <w:sz w:val="24"/>
          <w:szCs w:val="24"/>
          <w:lang w:val="ky-KG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>
        <w:rPr>
          <w:lang w:val="ky-KG" w:eastAsia="ru-RU"/>
        </w:rPr>
        <w:t>1</w:t>
      </w:r>
      <w:r w:rsidRPr="00D63A79">
        <w:rPr>
          <w:lang w:val="ky-KG" w:eastAsia="ru-RU"/>
        </w:rPr>
        <w:t xml:space="preserve"> марта </w:t>
      </w:r>
      <w:r w:rsidRPr="00D63A79">
        <w:rPr>
          <w:lang w:eastAsia="ru-RU"/>
        </w:rPr>
        <w:t xml:space="preserve">2022 г. № </w:t>
      </w:r>
      <w:r>
        <w:rPr>
          <w:lang w:eastAsia="ru-RU"/>
        </w:rPr>
        <w:t>24</w:t>
      </w:r>
    </w:p>
    <w:p w:rsidR="00CB4258" w:rsidRPr="00D63A79" w:rsidRDefault="00CB4258" w:rsidP="00CB4258">
      <w:pPr>
        <w:pStyle w:val="a3"/>
        <w:ind w:left="5529"/>
        <w:rPr>
          <w:b/>
          <w:lang w:eastAsia="ru-RU"/>
        </w:rPr>
      </w:pPr>
    </w:p>
    <w:p w:rsidR="00CB4258" w:rsidRPr="00D63A79" w:rsidRDefault="00CB4258" w:rsidP="00CB4258">
      <w:pPr>
        <w:pStyle w:val="a3"/>
        <w:ind w:left="5529"/>
        <w:rPr>
          <w:b/>
          <w:lang w:eastAsia="ru-RU"/>
        </w:rPr>
      </w:pPr>
    </w:p>
    <w:p w:rsidR="00CB4258" w:rsidRPr="00D63A79" w:rsidRDefault="00CB4258" w:rsidP="00CB4258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Список кандидатов,</w:t>
      </w:r>
    </w:p>
    <w:p w:rsidR="00CB4258" w:rsidRPr="00D63A79" w:rsidRDefault="00CB4258" w:rsidP="00CB4258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D63A79">
        <w:rPr>
          <w:b/>
          <w:lang w:eastAsia="ru-RU"/>
        </w:rPr>
        <w:t>кенешей</w:t>
      </w:r>
      <w:proofErr w:type="spellEnd"/>
    </w:p>
    <w:p w:rsidR="00CB4258" w:rsidRPr="00D63A79" w:rsidRDefault="00CB4258" w:rsidP="00CB4258">
      <w:pPr>
        <w:pStyle w:val="a3"/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4"/>
        <w:gridCol w:w="2127"/>
        <w:gridCol w:w="3118"/>
        <w:gridCol w:w="2553"/>
        <w:gridCol w:w="1985"/>
      </w:tblGrid>
      <w:tr w:rsidR="00CB4258" w:rsidRPr="00D63A79" w:rsidTr="007374B4">
        <w:trPr>
          <w:trHeight w:val="20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2271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Наименование местных </w:t>
            </w:r>
            <w:proofErr w:type="spellStart"/>
            <w:r w:rsidRPr="00D63A79">
              <w:rPr>
                <w:b/>
              </w:rPr>
              <w:t>кенешей</w:t>
            </w:r>
            <w:proofErr w:type="spellEnd"/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D63A79">
              <w:rPr>
                <w:b/>
              </w:rPr>
              <w:t>кенеша</w:t>
            </w:r>
            <w:proofErr w:type="spellEnd"/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Место работы, занимаемая должность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6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Чуйская область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490" w:type="dxa"/>
            <w:gridSpan w:val="6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Сокулукский район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882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1.</w:t>
            </w:r>
          </w:p>
        </w:tc>
        <w:tc>
          <w:tcPr>
            <w:tcW w:w="2271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Шопоковский городской кенеш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Джумалиев Уланбек Талантбекович (№5 полит.партия “Ата-Журт”)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</w:pPr>
            <w:r w:rsidRPr="00D63A79">
              <w:rPr>
                <w:lang w:val="ky-KG"/>
              </w:rPr>
              <w:t>ОсОО “Голден Дринкс”, оператор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№41,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25.02.2022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880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2.</w:t>
            </w:r>
          </w:p>
        </w:tc>
        <w:tc>
          <w:tcPr>
            <w:tcW w:w="2271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Кунтуйский айылный кенеш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Курушбекова Мээрим Курушбековна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Учитель в средней школе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№42,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25.02.2022 г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655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3.</w:t>
            </w:r>
          </w:p>
        </w:tc>
        <w:tc>
          <w:tcPr>
            <w:tcW w:w="2271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Первомайский айылный кенеш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Караталова Гульнура Самирбековна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Временно не работает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№43,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26.02.2022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561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4.</w:t>
            </w:r>
          </w:p>
        </w:tc>
        <w:tc>
          <w:tcPr>
            <w:tcW w:w="2271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Гавриловский айылный кенеш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Абдылдабеков Шайырбек Бейшенбекович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Временно не работает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№44,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26.02.2022 г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10490" w:type="dxa"/>
            <w:gridSpan w:val="6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Московский район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Pr="00D63A79">
              <w:rPr>
                <w:lang w:val="ky-KG"/>
              </w:rPr>
              <w:t>.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Ак-Суйский айылный кенеш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Ширдаков Алмазбек Эркинбекович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 xml:space="preserve">Сторож </w:t>
            </w:r>
          </w:p>
        </w:tc>
        <w:tc>
          <w:tcPr>
            <w:tcW w:w="1985" w:type="dxa"/>
            <w:vMerge w:val="restart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№03,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24.02.2022 г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56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  <w:r w:rsidRPr="00D63A79">
              <w:rPr>
                <w:lang w:val="ky-KG"/>
              </w:rPr>
              <w:t>.</w:t>
            </w:r>
          </w:p>
        </w:tc>
        <w:tc>
          <w:tcPr>
            <w:tcW w:w="2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Асанов Сапарбек Алымбекович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Временно не работает</w:t>
            </w:r>
          </w:p>
        </w:tc>
        <w:tc>
          <w:tcPr>
            <w:tcW w:w="1985" w:type="dxa"/>
            <w:vMerge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Сулюкта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128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Сулюктинский городской 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 xml:space="preserve">Абдуназаров Бактыбек Ахматович (№5 </w:t>
            </w:r>
          </w:p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полит. партия “Замандаш”)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 xml:space="preserve">Директор </w:t>
            </w:r>
          </w:p>
          <w:p w:rsidR="00CB4258" w:rsidRPr="00D63A79" w:rsidRDefault="00CB4258" w:rsidP="007374B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63A79">
              <w:rPr>
                <w:sz w:val="24"/>
                <w:szCs w:val="24"/>
                <w:lang w:val="ky-KG"/>
              </w:rPr>
              <w:t xml:space="preserve">ОсОО “Ахмат Кен” 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№1, </w:t>
            </w:r>
          </w:p>
          <w:p w:rsidR="00CB4258" w:rsidRPr="00D63A79" w:rsidRDefault="00CB4258" w:rsidP="007374B4">
            <w:pPr>
              <w:rPr>
                <w:rFonts w:ascii="Times New Roman" w:hAnsi="Times New Roman" w:cs="Times New Roman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Кыргыз-Кыштакский айылный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Миталипов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Абабакир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Мийманович</w:t>
            </w:r>
            <w:proofErr w:type="spellEnd"/>
          </w:p>
        </w:tc>
        <w:tc>
          <w:tcPr>
            <w:tcW w:w="2553" w:type="dxa"/>
          </w:tcPr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Директор</w:t>
            </w:r>
          </w:p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 xml:space="preserve">Кадамжайского </w:t>
            </w:r>
          </w:p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филиала</w:t>
            </w:r>
          </w:p>
          <w:p w:rsidR="00CB4258" w:rsidRPr="00D63A79" w:rsidRDefault="00CB4258" w:rsidP="007374B4">
            <w:pPr>
              <w:pStyle w:val="a3"/>
              <w:ind w:right="-272" w:firstLine="0"/>
              <w:rPr>
                <w:szCs w:val="24"/>
                <w:lang w:val="ky-KG"/>
              </w:rPr>
            </w:pPr>
            <w:r w:rsidRPr="00D63A79">
              <w:rPr>
                <w:szCs w:val="24"/>
                <w:lang w:val="ky-KG"/>
              </w:rPr>
              <w:t>Государственного учреждения</w:t>
            </w:r>
          </w:p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“КАДАСТР”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B4258" w:rsidRPr="00D63A79" w:rsidRDefault="00CB4258" w:rsidP="00737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№8, </w:t>
            </w:r>
          </w:p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202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Халмион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ский</w:t>
            </w:r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айыл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ный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Мамажанов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Тохиржон</w:t>
            </w:r>
            <w:proofErr w:type="spellEnd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3"/>
                <w:szCs w:val="23"/>
              </w:rPr>
              <w:t>Салижанович</w:t>
            </w:r>
            <w:proofErr w:type="spellEnd"/>
          </w:p>
        </w:tc>
        <w:tc>
          <w:tcPr>
            <w:tcW w:w="2553" w:type="dxa"/>
          </w:tcPr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Член крестьянского хозяйства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43"/>
        </w:trPr>
        <w:tc>
          <w:tcPr>
            <w:tcW w:w="10490" w:type="dxa"/>
            <w:gridSpan w:val="6"/>
            <w:vAlign w:val="center"/>
          </w:tcPr>
          <w:p w:rsidR="00CB4258" w:rsidRPr="001A44A7" w:rsidRDefault="00CB4258" w:rsidP="00737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4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Нарынская область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21"/>
        </w:trPr>
        <w:tc>
          <w:tcPr>
            <w:tcW w:w="10490" w:type="dxa"/>
            <w:gridSpan w:val="6"/>
            <w:vAlign w:val="center"/>
          </w:tcPr>
          <w:p w:rsidR="00CB4258" w:rsidRPr="001A44A7" w:rsidRDefault="00CB4258" w:rsidP="007374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44A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851"/>
        </w:trPr>
        <w:tc>
          <w:tcPr>
            <w:tcW w:w="707" w:type="dxa"/>
            <w:gridSpan w:val="2"/>
            <w:vAlign w:val="center"/>
          </w:tcPr>
          <w:p w:rsidR="00CB4258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Кочкорский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айылный</w:t>
            </w:r>
            <w:proofErr w:type="spellEnd"/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Шеримкадырова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Жумаевна</w:t>
            </w:r>
            <w:proofErr w:type="spellEnd"/>
          </w:p>
        </w:tc>
        <w:tc>
          <w:tcPr>
            <w:tcW w:w="2553" w:type="dxa"/>
          </w:tcPr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Член крестьянского хозяйства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CB4258" w:rsidRPr="00D63A79" w:rsidRDefault="00CB4258" w:rsidP="00737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Калбаев Советбек Абийбиллаевич (№6,</w:t>
            </w:r>
          </w:p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политическая партия “Онугуу Прогресс”)</w:t>
            </w:r>
          </w:p>
        </w:tc>
        <w:tc>
          <w:tcPr>
            <w:tcW w:w="2553" w:type="dxa"/>
          </w:tcPr>
          <w:p w:rsidR="00CB4258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 xml:space="preserve">Директор </w:t>
            </w:r>
          </w:p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ОсОО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D63A79">
              <w:rPr>
                <w:sz w:val="24"/>
                <w:szCs w:val="24"/>
                <w:lang w:val="ky-KG"/>
              </w:rPr>
              <w:t xml:space="preserve">“Ак-Жол техсервис” 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№1, </w:t>
            </w:r>
          </w:p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258" w:rsidRPr="00D63A79" w:rsidRDefault="00CB4258" w:rsidP="007374B4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Аралбаевский айылный</w:t>
            </w: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 уулу Мамат</w:t>
            </w:r>
          </w:p>
        </w:tc>
        <w:tc>
          <w:tcPr>
            <w:tcW w:w="2553" w:type="dxa"/>
          </w:tcPr>
          <w:p w:rsidR="00CB4258" w:rsidRPr="00D63A79" w:rsidRDefault="00CB4258" w:rsidP="007374B4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  <w:lang w:val="ky-KG"/>
              </w:rPr>
              <w:t>Учитель в сш. №25 им.М.Бекболотова</w:t>
            </w:r>
          </w:p>
        </w:tc>
        <w:tc>
          <w:tcPr>
            <w:tcW w:w="1985" w:type="dxa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№8, </w:t>
            </w:r>
          </w:p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24.02.2022 г.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CB4258" w:rsidRPr="00D63A79" w:rsidRDefault="00CB4258" w:rsidP="007374B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CB4258" w:rsidRPr="00D63A79" w:rsidTr="007374B4">
        <w:tblPrEx>
          <w:tblLook w:val="0600" w:firstRow="0" w:lastRow="0" w:firstColumn="0" w:lastColumn="0" w:noHBand="1" w:noVBand="1"/>
        </w:tblPrEx>
        <w:trPr>
          <w:trHeight w:hRule="exact" w:val="1645"/>
        </w:trPr>
        <w:tc>
          <w:tcPr>
            <w:tcW w:w="707" w:type="dxa"/>
            <w:gridSpan w:val="2"/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B4258" w:rsidRPr="00D63A79" w:rsidRDefault="00CB4258" w:rsidP="007374B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D63A79">
              <w:rPr>
                <w:sz w:val="24"/>
                <w:szCs w:val="24"/>
              </w:rPr>
              <w:t>Ошский</w:t>
            </w:r>
            <w:proofErr w:type="spellEnd"/>
            <w:r w:rsidRPr="00D63A79">
              <w:rPr>
                <w:sz w:val="24"/>
                <w:szCs w:val="24"/>
              </w:rPr>
              <w:t xml:space="preserve"> городской </w:t>
            </w:r>
            <w:proofErr w:type="spellStart"/>
            <w:r w:rsidRPr="00D63A79">
              <w:rPr>
                <w:sz w:val="24"/>
                <w:szCs w:val="24"/>
              </w:rPr>
              <w:t>кенеш</w:t>
            </w:r>
            <w:proofErr w:type="spellEnd"/>
          </w:p>
          <w:p w:rsidR="00CB4258" w:rsidRPr="00D63A79" w:rsidRDefault="00CB4258" w:rsidP="007374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Раимов Эмилбек Жеңишбекович (№23) (политическая партия </w:t>
            </w:r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>Биздин</w:t>
            </w:r>
            <w:proofErr w:type="spellEnd"/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Кыргызстан»)</w:t>
            </w:r>
          </w:p>
        </w:tc>
        <w:tc>
          <w:tcPr>
            <w:tcW w:w="2553" w:type="dxa"/>
            <w:vAlign w:val="center"/>
          </w:tcPr>
          <w:p w:rsidR="00CB4258" w:rsidRPr="00D63A79" w:rsidRDefault="00CB4258" w:rsidP="007374B4">
            <w:pPr>
              <w:ind w:left="-101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филиал ГП </w:t>
            </w:r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Кыргызаэронавигация</w:t>
            </w:r>
            <w:proofErr w:type="spellEnd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» техник радиолокации</w:t>
            </w:r>
          </w:p>
        </w:tc>
        <w:tc>
          <w:tcPr>
            <w:tcW w:w="1985" w:type="dxa"/>
            <w:vAlign w:val="center"/>
          </w:tcPr>
          <w:p w:rsidR="00CB4258" w:rsidRPr="00D63A79" w:rsidRDefault="00CB4258" w:rsidP="00737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№21,                </w:t>
            </w:r>
            <w:r w:rsidRPr="00D63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 г.</w:t>
            </w:r>
          </w:p>
        </w:tc>
      </w:tr>
    </w:tbl>
    <w:p w:rsidR="00CB4258" w:rsidRPr="00D63A79" w:rsidRDefault="00CB4258" w:rsidP="00CB42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5194F" w:rsidRDefault="0025194F">
      <w:bookmarkStart w:id="0" w:name="_GoBack"/>
      <w:bookmarkEnd w:id="0"/>
    </w:p>
    <w:sectPr w:rsidR="0025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53"/>
    <w:rsid w:val="0025194F"/>
    <w:rsid w:val="005D4653"/>
    <w:rsid w:val="00C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FF95-FA6A-498F-978C-66A63E1E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425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CB425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2022-03-07T06:55:00Z</dcterms:created>
  <dcterms:modified xsi:type="dcterms:W3CDTF">2022-03-07T06:55:00Z</dcterms:modified>
</cp:coreProperties>
</file>