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7E" w:rsidRDefault="0011577E" w:rsidP="0011577E">
      <w:pPr>
        <w:ind w:firstLine="9214"/>
        <w:jc w:val="right"/>
        <w:rPr>
          <w:b/>
          <w:sz w:val="22"/>
          <w:szCs w:val="22"/>
          <w:lang w:val="ky-KG"/>
        </w:rPr>
      </w:pPr>
      <w:r w:rsidRPr="0011577E">
        <w:rPr>
          <w:b/>
          <w:sz w:val="22"/>
          <w:szCs w:val="22"/>
          <w:lang w:val="ky-KG"/>
        </w:rPr>
        <w:t>№3 тиркеме</w:t>
      </w:r>
    </w:p>
    <w:p w:rsidR="0011577E" w:rsidRPr="0011577E" w:rsidRDefault="0011577E" w:rsidP="0011577E">
      <w:pPr>
        <w:ind w:firstLine="9214"/>
        <w:jc w:val="right"/>
        <w:rPr>
          <w:b/>
          <w:sz w:val="22"/>
          <w:szCs w:val="22"/>
          <w:lang w:val="ky-KG"/>
        </w:rPr>
      </w:pP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 xml:space="preserve">Шайлоо укугунун жана процессинин, 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>шайлоочулардын (</w:t>
      </w:r>
      <w:r w:rsidRPr="00544C7C">
        <w:rPr>
          <w:rStyle w:val="a3"/>
          <w:b w:val="0"/>
          <w:bCs w:val="0"/>
          <w:sz w:val="22"/>
          <w:szCs w:val="22"/>
          <w:lang w:val="ky-KG"/>
        </w:rPr>
        <w:t>референдум</w:t>
      </w:r>
      <w:r w:rsidRPr="00544C7C">
        <w:rPr>
          <w:sz w:val="22"/>
          <w:szCs w:val="22"/>
          <w:lang w:val="ky-KG"/>
        </w:rPr>
        <w:t>дун катышуучуларынын)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 xml:space="preserve">укуктук жана саясий маданиятын жогорулатуунун 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 xml:space="preserve">актуалдуу маселелерин, шайлоо тутумун </w:t>
      </w:r>
    </w:p>
    <w:p w:rsidR="0011577E" w:rsidRPr="00544C7C" w:rsidRDefault="0011577E" w:rsidP="0011577E">
      <w:pPr>
        <w:ind w:firstLine="9214"/>
        <w:jc w:val="both"/>
        <w:rPr>
          <w:rStyle w:val="a3"/>
          <w:b w:val="0"/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 xml:space="preserve">реформалоонун натыйжаларын, </w:t>
      </w:r>
      <w:r w:rsidRPr="00544C7C">
        <w:rPr>
          <w:rStyle w:val="a3"/>
          <w:b w:val="0"/>
          <w:sz w:val="22"/>
          <w:szCs w:val="22"/>
          <w:lang w:val="ky-KG"/>
        </w:rPr>
        <w:t xml:space="preserve">Кыргыз </w:t>
      </w:r>
    </w:p>
    <w:p w:rsidR="0011577E" w:rsidRPr="00544C7C" w:rsidRDefault="0011577E" w:rsidP="0011577E">
      <w:pPr>
        <w:ind w:firstLine="9214"/>
        <w:jc w:val="both"/>
        <w:rPr>
          <w:rStyle w:val="a3"/>
          <w:b w:val="0"/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 xml:space="preserve">Республикасынын жарандарынын </w:t>
      </w:r>
      <w:r w:rsidRPr="00544C7C">
        <w:rPr>
          <w:sz w:val="22"/>
          <w:szCs w:val="22"/>
          <w:lang w:val="ky-KG"/>
        </w:rPr>
        <w:t>(</w:t>
      </w:r>
      <w:r w:rsidRPr="00544C7C">
        <w:rPr>
          <w:rStyle w:val="a3"/>
          <w:b w:val="0"/>
          <w:sz w:val="22"/>
          <w:szCs w:val="22"/>
          <w:lang w:val="ky-KG"/>
        </w:rPr>
        <w:t xml:space="preserve">жигердүү жана 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 xml:space="preserve">пассивдүү) </w:t>
      </w:r>
      <w:r w:rsidRPr="00544C7C">
        <w:rPr>
          <w:sz w:val="22"/>
          <w:szCs w:val="22"/>
          <w:lang w:val="ky-KG"/>
        </w:rPr>
        <w:t xml:space="preserve">шайлоо </w:t>
      </w:r>
      <w:r w:rsidRPr="00544C7C">
        <w:rPr>
          <w:rStyle w:val="a3"/>
          <w:b w:val="0"/>
          <w:sz w:val="22"/>
          <w:szCs w:val="22"/>
          <w:lang w:val="ky-KG"/>
        </w:rPr>
        <w:t>укуктарын ишке ашыруу</w:t>
      </w:r>
      <w:r w:rsidRPr="00544C7C">
        <w:rPr>
          <w:sz w:val="22"/>
          <w:szCs w:val="22"/>
          <w:lang w:val="ky-KG"/>
        </w:rPr>
        <w:t xml:space="preserve">ну, </w:t>
      </w:r>
    </w:p>
    <w:p w:rsidR="0011577E" w:rsidRPr="00544C7C" w:rsidRDefault="0011577E" w:rsidP="0011577E">
      <w:pPr>
        <w:ind w:firstLine="9214"/>
        <w:jc w:val="both"/>
        <w:rPr>
          <w:rStyle w:val="a3"/>
          <w:b w:val="0"/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>Кыргыз Республикасындагы шайлоолордо</w:t>
      </w:r>
    </w:p>
    <w:p w:rsidR="0011577E" w:rsidRPr="00544C7C" w:rsidRDefault="0011577E" w:rsidP="0011577E">
      <w:pPr>
        <w:ind w:firstLine="9214"/>
        <w:jc w:val="both"/>
        <w:rPr>
          <w:rStyle w:val="a3"/>
          <w:b w:val="0"/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 xml:space="preserve">пайдаланылуучу жол-жоболорду жана </w:t>
      </w:r>
    </w:p>
    <w:p w:rsidR="0011577E" w:rsidRPr="00544C7C" w:rsidRDefault="0011577E" w:rsidP="0011577E">
      <w:pPr>
        <w:ind w:firstLine="9214"/>
        <w:jc w:val="both"/>
        <w:rPr>
          <w:rStyle w:val="a3"/>
          <w:b w:val="0"/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>технологияларды</w:t>
      </w:r>
      <w:r w:rsidRPr="00544C7C">
        <w:rPr>
          <w:sz w:val="22"/>
          <w:szCs w:val="22"/>
          <w:lang w:val="ky-KG"/>
        </w:rPr>
        <w:t xml:space="preserve">, </w:t>
      </w:r>
      <w:r w:rsidRPr="00544C7C">
        <w:rPr>
          <w:rStyle w:val="a3"/>
          <w:b w:val="0"/>
          <w:sz w:val="22"/>
          <w:szCs w:val="22"/>
          <w:lang w:val="ky-KG"/>
        </w:rPr>
        <w:t>Кыргыз Республикасынын</w:t>
      </w:r>
      <w:r w:rsidRPr="00544C7C">
        <w:rPr>
          <w:sz w:val="22"/>
          <w:szCs w:val="22"/>
          <w:lang w:val="ky-KG"/>
        </w:rPr>
        <w:t xml:space="preserve"> шайлоо</w:t>
      </w:r>
      <w:r w:rsidRPr="00544C7C">
        <w:rPr>
          <w:rStyle w:val="a3"/>
          <w:b w:val="0"/>
          <w:sz w:val="22"/>
          <w:szCs w:val="22"/>
          <w:lang w:val="ky-KG"/>
        </w:rPr>
        <w:t xml:space="preserve"> 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 xml:space="preserve">жана референдум өткөрүү боюнча </w:t>
      </w:r>
      <w:r w:rsidRPr="00544C7C">
        <w:rPr>
          <w:sz w:val="22"/>
          <w:szCs w:val="22"/>
          <w:lang w:val="ky-KG"/>
        </w:rPr>
        <w:t xml:space="preserve">шайлоо 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rStyle w:val="a3"/>
          <w:b w:val="0"/>
          <w:sz w:val="22"/>
          <w:szCs w:val="22"/>
          <w:lang w:val="ky-KG"/>
        </w:rPr>
        <w:t>комиссияларынын иштери</w:t>
      </w:r>
      <w:r w:rsidRPr="00544C7C">
        <w:rPr>
          <w:sz w:val="22"/>
          <w:szCs w:val="22"/>
          <w:lang w:val="ky-KG"/>
        </w:rPr>
        <w:t xml:space="preserve">н жалпыга 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>маалымдоо каражаттарында жана</w:t>
      </w:r>
    </w:p>
    <w:p w:rsidR="0011577E" w:rsidRPr="00544C7C" w:rsidRDefault="0011577E" w:rsidP="0011577E">
      <w:pPr>
        <w:ind w:firstLine="9214"/>
        <w:jc w:val="both"/>
        <w:rPr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>интернет-басылмаларда мыкты чагылдыргандык</w:t>
      </w:r>
    </w:p>
    <w:p w:rsidR="0011577E" w:rsidRPr="00544C7C" w:rsidRDefault="0011577E" w:rsidP="0011577E">
      <w:pPr>
        <w:ind w:firstLine="9214"/>
        <w:jc w:val="both"/>
        <w:rPr>
          <w:rStyle w:val="a3"/>
          <w:b w:val="0"/>
          <w:sz w:val="22"/>
          <w:szCs w:val="22"/>
          <w:lang w:val="ky-KG"/>
        </w:rPr>
      </w:pPr>
      <w:r w:rsidRPr="00544C7C">
        <w:rPr>
          <w:sz w:val="22"/>
          <w:szCs w:val="22"/>
          <w:lang w:val="ky-KG"/>
        </w:rPr>
        <w:t xml:space="preserve">үчүн </w:t>
      </w:r>
      <w:r w:rsidRPr="00544C7C">
        <w:rPr>
          <w:rStyle w:val="a3"/>
          <w:b w:val="0"/>
          <w:bCs w:val="0"/>
          <w:spacing w:val="7"/>
          <w:sz w:val="22"/>
          <w:szCs w:val="22"/>
          <w:lang w:val="ky-KG"/>
        </w:rPr>
        <w:t>республикалык конкурс тууралуу Жобого</w:t>
      </w:r>
    </w:p>
    <w:p w:rsidR="0011577E" w:rsidRDefault="0011577E" w:rsidP="0011577E">
      <w:pPr>
        <w:rPr>
          <w:lang w:val="ky-KG"/>
        </w:rPr>
      </w:pPr>
    </w:p>
    <w:p w:rsidR="0011577E" w:rsidRDefault="0011577E" w:rsidP="0011577E">
      <w:pPr>
        <w:rPr>
          <w:lang w:val="ky-KG"/>
        </w:rPr>
      </w:pPr>
    </w:p>
    <w:p w:rsidR="0011577E" w:rsidRPr="008F5CF1" w:rsidRDefault="0011577E" w:rsidP="0011577E">
      <w:pPr>
        <w:jc w:val="center"/>
        <w:rPr>
          <w:b/>
          <w:lang w:val="ky-KG"/>
        </w:rPr>
      </w:pPr>
      <w:r>
        <w:rPr>
          <w:b/>
          <w:lang w:val="ky-KG"/>
        </w:rPr>
        <w:t>Б И Л Д И Р М Е</w:t>
      </w:r>
    </w:p>
    <w:p w:rsidR="0011577E" w:rsidRDefault="0011577E" w:rsidP="0011577E">
      <w:pPr>
        <w:rPr>
          <w:lang w:val="ky-KG"/>
        </w:rPr>
      </w:pPr>
    </w:p>
    <w:p w:rsidR="0011577E" w:rsidRPr="00544C7C" w:rsidRDefault="0011577E" w:rsidP="0011577E">
      <w:pPr>
        <w:jc w:val="center"/>
        <w:rPr>
          <w:b/>
          <w:lang w:val="ky-KG"/>
        </w:rPr>
      </w:pPr>
      <w:r w:rsidRPr="00544C7C">
        <w:rPr>
          <w:b/>
          <w:lang w:val="ky-KG"/>
        </w:rPr>
        <w:t xml:space="preserve">Шайлоо укугунун жана процессинин, шайлоочулардын (референдумдун катышуучуларынын) укуктук жана саясий маданиятын жогорулатуунун актуалдуу маселелерин, шайлоо тутумун реформалоонун натыйжаларын, Кыргыз Республикасынын жарандарынын (жигердүү жана пассивдүү) шайлоо укуктарын ишке ашырууну, Кыргыз Республикасындагы </w:t>
      </w:r>
      <w:r w:rsidRPr="00544C7C">
        <w:rPr>
          <w:rStyle w:val="a3"/>
          <w:b w:val="0"/>
          <w:lang w:val="ky-KG"/>
        </w:rPr>
        <w:t>шайлоолордо пайдаланылуучу жол-жоболорду жана технологияларды</w:t>
      </w:r>
      <w:r w:rsidRPr="00544C7C">
        <w:rPr>
          <w:b/>
          <w:lang w:val="ky-KG"/>
        </w:rPr>
        <w:t>, Кыргыз Республикасынын шайлоо жана референдум өткөрүү боюнча шайлоо комиссияларынын иштерин жалпыга маалымдоо каражаттарында жана интернет-басылмаларда мыкты чагылдыргандык үчүн республикалык конкурска катышуу жөнүндө</w:t>
      </w:r>
    </w:p>
    <w:p w:rsidR="0011577E" w:rsidRDefault="0011577E" w:rsidP="0011577E">
      <w:pPr>
        <w:rPr>
          <w:lang w:val="ky-KG"/>
        </w:rPr>
      </w:pPr>
    </w:p>
    <w:p w:rsidR="0011577E" w:rsidRDefault="0011577E" w:rsidP="0011577E">
      <w:pPr>
        <w:rPr>
          <w:lang w:val="ky-KG"/>
        </w:rPr>
      </w:pPr>
      <w:r w:rsidRPr="00F746FF">
        <w:rPr>
          <w:lang w:val="ky-KG"/>
        </w:rPr>
        <w:t>Жалпыга маалымдоо каражат</w:t>
      </w:r>
      <w:r>
        <w:rPr>
          <w:lang w:val="ky-KG"/>
        </w:rPr>
        <w:t xml:space="preserve">ынын түрү жана толук аталышы, </w:t>
      </w:r>
      <w:r w:rsidRPr="00055500">
        <w:rPr>
          <w:lang w:val="ky-KG"/>
        </w:rPr>
        <w:t>каттоо жөнүндө күбөлүк</w:t>
      </w:r>
      <w:r>
        <w:rPr>
          <w:lang w:val="ky-KG"/>
        </w:rPr>
        <w:t>түн номуру</w:t>
      </w:r>
    </w:p>
    <w:p w:rsidR="0011577E" w:rsidRDefault="0011577E" w:rsidP="0011577E">
      <w:pPr>
        <w:rPr>
          <w:lang w:val="ky-KG"/>
        </w:rPr>
      </w:pPr>
    </w:p>
    <w:tbl>
      <w:tblPr>
        <w:tblW w:w="15768" w:type="dxa"/>
        <w:tblLook w:val="0000" w:firstRow="0" w:lastRow="0" w:firstColumn="0" w:lastColumn="0" w:noHBand="0" w:noVBand="0"/>
      </w:tblPr>
      <w:tblGrid>
        <w:gridCol w:w="15768"/>
      </w:tblGrid>
      <w:tr w:rsidR="0011577E" w:rsidRPr="00BA7B4C" w:rsidTr="00D3463D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rPr>
                <w:lang w:val="ky-KG"/>
              </w:rPr>
            </w:pPr>
          </w:p>
        </w:tc>
      </w:tr>
      <w:tr w:rsidR="0011577E" w:rsidRPr="00A30973" w:rsidTr="00D3463D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77E" w:rsidRPr="00A30973" w:rsidRDefault="0011577E" w:rsidP="00D3463D">
            <w:pPr>
              <w:spacing w:line="440" w:lineRule="atLeast"/>
            </w:pPr>
            <w:r w:rsidRPr="00BA7B4C">
              <w:rPr>
                <w:lang w:val="ky-KG"/>
              </w:rPr>
              <w:tab/>
            </w:r>
            <w:proofErr w:type="spellStart"/>
            <w:r w:rsidRPr="00A30973">
              <w:t>Н</w:t>
            </w:r>
            <w:r>
              <w:t>оминаци</w:t>
            </w:r>
            <w:proofErr w:type="spellEnd"/>
            <w:r>
              <w:rPr>
                <w:lang w:val="ky-KG"/>
              </w:rPr>
              <w:t>янын аталышы</w:t>
            </w:r>
            <w:r w:rsidRPr="00A30973">
              <w:t>:</w:t>
            </w:r>
          </w:p>
        </w:tc>
      </w:tr>
      <w:tr w:rsidR="0011577E" w:rsidRPr="00A30973" w:rsidTr="00D3463D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7E" w:rsidRPr="00A30973" w:rsidRDefault="0011577E" w:rsidP="00D3463D"/>
        </w:tc>
      </w:tr>
    </w:tbl>
    <w:p w:rsidR="0011577E" w:rsidRDefault="0011577E" w:rsidP="0011577E">
      <w:pPr>
        <w:rPr>
          <w:lang w:val="ky-KG"/>
        </w:rPr>
      </w:pPr>
    </w:p>
    <w:tbl>
      <w:tblPr>
        <w:tblW w:w="15768" w:type="dxa"/>
        <w:tblLook w:val="0000" w:firstRow="0" w:lastRow="0" w:firstColumn="0" w:lastColumn="0" w:noHBand="0" w:noVBand="0"/>
      </w:tblPr>
      <w:tblGrid>
        <w:gridCol w:w="15768"/>
      </w:tblGrid>
      <w:tr w:rsidR="0011577E" w:rsidRPr="00BA7B4C" w:rsidTr="00D3463D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jc w:val="both"/>
              <w:rPr>
                <w:lang w:val="ky-KG"/>
              </w:rPr>
            </w:pPr>
            <w:r w:rsidRPr="00BA7B4C">
              <w:rPr>
                <w:lang w:val="ky-KG"/>
              </w:rPr>
              <w:lastRenderedPageBreak/>
              <w:tab/>
            </w:r>
            <w:r w:rsidRPr="00F746FF">
              <w:rPr>
                <w:lang w:val="ky-KG"/>
              </w:rPr>
              <w:t>Жалпыга маалымдоо каражат</w:t>
            </w:r>
            <w:r>
              <w:rPr>
                <w:lang w:val="ky-KG"/>
              </w:rPr>
              <w:t xml:space="preserve">ынын жана </w:t>
            </w:r>
            <w:r w:rsidRPr="00721711">
              <w:rPr>
                <w:lang w:val="ky-KG"/>
              </w:rPr>
              <w:t xml:space="preserve">интернет-басылма </w:t>
            </w:r>
            <w:r>
              <w:rPr>
                <w:lang w:val="ky-KG"/>
              </w:rPr>
              <w:t>уюмунун ю</w:t>
            </w:r>
            <w:r w:rsidRPr="00BA7B4C">
              <w:rPr>
                <w:lang w:val="ky-KG"/>
              </w:rPr>
              <w:t>риди</w:t>
            </w:r>
            <w:r>
              <w:rPr>
                <w:lang w:val="ky-KG"/>
              </w:rPr>
              <w:t>калык жана</w:t>
            </w:r>
            <w:r w:rsidRPr="00BA7B4C">
              <w:rPr>
                <w:lang w:val="ky-KG"/>
              </w:rPr>
              <w:t xml:space="preserve"> </w:t>
            </w:r>
            <w:r>
              <w:rPr>
                <w:lang w:val="ky-KG"/>
              </w:rPr>
              <w:t>иш жүзүндөгү</w:t>
            </w:r>
            <w:r w:rsidRPr="00BA7B4C">
              <w:rPr>
                <w:lang w:val="ky-KG"/>
              </w:rPr>
              <w:t xml:space="preserve"> </w:t>
            </w:r>
            <w:r>
              <w:rPr>
                <w:lang w:val="ky-KG"/>
              </w:rPr>
              <w:t>дареги</w:t>
            </w:r>
            <w:r w:rsidRPr="00BA7B4C">
              <w:rPr>
                <w:lang w:val="ky-KG"/>
              </w:rPr>
              <w:t xml:space="preserve">, </w:t>
            </w:r>
            <w:r>
              <w:rPr>
                <w:lang w:val="ky-KG"/>
              </w:rPr>
              <w:t>байланыш</w:t>
            </w:r>
            <w:r w:rsidRPr="00BA7B4C">
              <w:rPr>
                <w:lang w:val="ky-KG"/>
              </w:rPr>
              <w:t xml:space="preserve"> телефон</w:t>
            </w:r>
            <w:r>
              <w:rPr>
                <w:lang w:val="ky-KG"/>
              </w:rPr>
              <w:t>у</w:t>
            </w:r>
            <w:r w:rsidRPr="00BA7B4C">
              <w:rPr>
                <w:lang w:val="ky-KG"/>
              </w:rPr>
              <w:t>, e-mail:</w:t>
            </w:r>
          </w:p>
          <w:p w:rsidR="0011577E" w:rsidRPr="00BA7B4C" w:rsidRDefault="0011577E" w:rsidP="00D3463D">
            <w:pPr>
              <w:spacing w:line="440" w:lineRule="atLeast"/>
              <w:rPr>
                <w:lang w:val="ky-KG"/>
              </w:rPr>
            </w:pPr>
          </w:p>
        </w:tc>
      </w:tr>
      <w:tr w:rsidR="0011577E" w:rsidRPr="00BA7B4C" w:rsidTr="00D3463D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rPr>
                <w:lang w:val="ky-KG"/>
              </w:rPr>
            </w:pPr>
          </w:p>
        </w:tc>
      </w:tr>
    </w:tbl>
    <w:p w:rsidR="0011577E" w:rsidRPr="00BA7B4C" w:rsidRDefault="0011577E" w:rsidP="0011577E">
      <w:pPr>
        <w:rPr>
          <w:lang w:val="ky-KG"/>
        </w:rPr>
      </w:pPr>
    </w:p>
    <w:p w:rsidR="0011577E" w:rsidRDefault="0011577E" w:rsidP="0011577E">
      <w:pPr>
        <w:jc w:val="both"/>
        <w:rPr>
          <w:lang w:val="ky-KG"/>
        </w:rPr>
      </w:pPr>
      <w:r w:rsidRPr="00F746FF">
        <w:rPr>
          <w:lang w:val="ky-KG"/>
        </w:rPr>
        <w:t>Жалпыга маалымдоо каражат</w:t>
      </w:r>
      <w:r>
        <w:rPr>
          <w:lang w:val="ky-KG"/>
        </w:rPr>
        <w:t>ы</w:t>
      </w:r>
      <w:r w:rsidRPr="007569A3">
        <w:rPr>
          <w:lang w:val="ky-KG"/>
        </w:rPr>
        <w:t xml:space="preserve"> </w:t>
      </w:r>
      <w:r>
        <w:rPr>
          <w:lang w:val="ky-KG"/>
        </w:rPr>
        <w:t xml:space="preserve">жана </w:t>
      </w:r>
      <w:r w:rsidRPr="00721711">
        <w:rPr>
          <w:lang w:val="ky-KG"/>
        </w:rPr>
        <w:t xml:space="preserve">интернет-басылма </w:t>
      </w:r>
      <w:r>
        <w:rPr>
          <w:lang w:val="ky-KG"/>
        </w:rPr>
        <w:t xml:space="preserve">жөнүндө жалпы мүнөздөгү кыскача маалыматтар (таркатуу (көрсөтүү, уктуруу)  аймагы, </w:t>
      </w:r>
      <w:r w:rsidRPr="00BA7B4C">
        <w:rPr>
          <w:lang w:val="ky-KG"/>
        </w:rPr>
        <w:t xml:space="preserve">теле- </w:t>
      </w:r>
      <w:r>
        <w:rPr>
          <w:lang w:val="ky-KG"/>
        </w:rPr>
        <w:t>жана</w:t>
      </w:r>
      <w:r w:rsidRPr="00BA7B4C">
        <w:rPr>
          <w:lang w:val="ky-KG"/>
        </w:rPr>
        <w:t xml:space="preserve"> радиокомпани</w:t>
      </w:r>
      <w:r>
        <w:rPr>
          <w:lang w:val="ky-KG"/>
        </w:rPr>
        <w:t xml:space="preserve">ялар үчүн жыштык көрсөтүлөт, басылма ЖМК үчүн – </w:t>
      </w:r>
      <w:r w:rsidRPr="00BA7B4C">
        <w:rPr>
          <w:lang w:val="ky-KG"/>
        </w:rPr>
        <w:t>формат,</w:t>
      </w:r>
      <w:r>
        <w:rPr>
          <w:lang w:val="ky-KG"/>
        </w:rPr>
        <w:t xml:space="preserve"> тилкелердин (полоса) саны, мезгилдүүлүгү, тираж ж.б.):</w:t>
      </w:r>
    </w:p>
    <w:p w:rsidR="0011577E" w:rsidRDefault="0011577E" w:rsidP="0011577E">
      <w:pPr>
        <w:rPr>
          <w:lang w:val="ky-KG"/>
        </w:rPr>
      </w:pPr>
    </w:p>
    <w:tbl>
      <w:tblPr>
        <w:tblW w:w="15768" w:type="dxa"/>
        <w:tblLook w:val="0000" w:firstRow="0" w:lastRow="0" w:firstColumn="0" w:lastColumn="0" w:noHBand="0" w:noVBand="0"/>
      </w:tblPr>
      <w:tblGrid>
        <w:gridCol w:w="15768"/>
      </w:tblGrid>
      <w:tr w:rsidR="0011577E" w:rsidRPr="00BA7B4C" w:rsidTr="00D3463D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rPr>
                <w:lang w:val="ky-KG"/>
              </w:rPr>
            </w:pPr>
          </w:p>
        </w:tc>
      </w:tr>
      <w:tr w:rsidR="0011577E" w:rsidRPr="00BA7B4C" w:rsidTr="00D3463D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rPr>
                <w:lang w:val="ky-KG"/>
              </w:rPr>
            </w:pPr>
          </w:p>
        </w:tc>
      </w:tr>
      <w:tr w:rsidR="0011577E" w:rsidRPr="00BA7B4C" w:rsidTr="00D3463D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spacing w:line="440" w:lineRule="atLeast"/>
              <w:rPr>
                <w:lang w:val="ky-KG"/>
              </w:rPr>
            </w:pPr>
            <w:r w:rsidRPr="00BA7B4C">
              <w:rPr>
                <w:lang w:val="ky-KG"/>
              </w:rPr>
              <w:tab/>
            </w:r>
            <w:r>
              <w:rPr>
                <w:lang w:val="ky-KG"/>
              </w:rPr>
              <w:t>Берилген маалыматтар үчүн жооптуу адам жөнүндө байланыш маалыматы –</w:t>
            </w:r>
            <w:r w:rsidRPr="00BA7B4C">
              <w:rPr>
                <w:lang w:val="ky-KG"/>
              </w:rPr>
              <w:t xml:space="preserve"> Ф.</w:t>
            </w:r>
            <w:r>
              <w:rPr>
                <w:lang w:val="ky-KG"/>
              </w:rPr>
              <w:t>Аты-жөнү</w:t>
            </w:r>
            <w:r w:rsidRPr="00BA7B4C">
              <w:rPr>
                <w:lang w:val="ky-KG"/>
              </w:rPr>
              <w:t xml:space="preserve">, </w:t>
            </w:r>
            <w:r>
              <w:rPr>
                <w:lang w:val="ky-KG"/>
              </w:rPr>
              <w:t>кызмат орду</w:t>
            </w:r>
            <w:r w:rsidRPr="00BA7B4C">
              <w:rPr>
                <w:lang w:val="ky-KG"/>
              </w:rPr>
              <w:t xml:space="preserve"> (телефон,  e-mail </w:t>
            </w:r>
            <w:r>
              <w:rPr>
                <w:lang w:val="ky-KG"/>
              </w:rPr>
              <w:t>ж.б</w:t>
            </w:r>
            <w:r w:rsidRPr="00BA7B4C">
              <w:rPr>
                <w:lang w:val="ky-KG"/>
              </w:rPr>
              <w:t>.)</w:t>
            </w:r>
          </w:p>
        </w:tc>
      </w:tr>
      <w:tr w:rsidR="0011577E" w:rsidRPr="00BA7B4C" w:rsidTr="00D3463D">
        <w:tc>
          <w:tcPr>
            <w:tcW w:w="1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77E" w:rsidRPr="00BA7B4C" w:rsidRDefault="0011577E" w:rsidP="00D3463D">
            <w:pPr>
              <w:rPr>
                <w:lang w:val="ky-KG"/>
              </w:rPr>
            </w:pPr>
          </w:p>
        </w:tc>
      </w:tr>
      <w:tr w:rsidR="0011577E" w:rsidRPr="00A30973" w:rsidTr="00D3463D">
        <w:trPr>
          <w:cantSplit/>
        </w:trPr>
        <w:tc>
          <w:tcPr>
            <w:tcW w:w="15768" w:type="dxa"/>
          </w:tcPr>
          <w:p w:rsidR="0011577E" w:rsidRDefault="0011577E" w:rsidP="00D3463D">
            <w:pPr>
              <w:jc w:val="both"/>
              <w:rPr>
                <w:lang w:val="ky-KG"/>
              </w:rPr>
            </w:pPr>
            <w:r w:rsidRPr="00F746FF">
              <w:rPr>
                <w:lang w:val="ky-KG"/>
              </w:rPr>
              <w:t>Жалпыга маалымдоо каражат</w:t>
            </w:r>
            <w:r>
              <w:rPr>
                <w:lang w:val="ky-KG"/>
              </w:rPr>
              <w:t>ынын сайтынын</w:t>
            </w:r>
            <w:r w:rsidRPr="007569A3">
              <w:rPr>
                <w:lang w:val="ky-KG"/>
              </w:rPr>
              <w:t xml:space="preserve"> </w:t>
            </w:r>
            <w:r>
              <w:rPr>
                <w:lang w:val="ky-KG"/>
              </w:rPr>
              <w:t>жана</w:t>
            </w:r>
          </w:p>
          <w:p w:rsidR="0011577E" w:rsidRPr="00A30973" w:rsidRDefault="0011577E" w:rsidP="00D3463D">
            <w:r w:rsidRPr="00721711">
              <w:rPr>
                <w:lang w:val="ky-KG"/>
              </w:rPr>
              <w:t>интернет-басылма</w:t>
            </w:r>
            <w:r>
              <w:rPr>
                <w:lang w:val="ky-KG"/>
              </w:rPr>
              <w:t>нын</w:t>
            </w:r>
            <w:r w:rsidRPr="00721711">
              <w:rPr>
                <w:lang w:val="ky-KG"/>
              </w:rPr>
              <w:t xml:space="preserve"> </w:t>
            </w:r>
            <w:r>
              <w:rPr>
                <w:lang w:val="ky-KG"/>
              </w:rPr>
              <w:t>э</w:t>
            </w:r>
            <w:proofErr w:type="spellStart"/>
            <w:r w:rsidRPr="00A30973">
              <w:t>лектрон</w:t>
            </w:r>
            <w:proofErr w:type="spellEnd"/>
            <w:r>
              <w:rPr>
                <w:lang w:val="ky-KG"/>
              </w:rPr>
              <w:t>дук дареги</w:t>
            </w:r>
            <w:r w:rsidRPr="00A30973">
              <w:t xml:space="preserve"> (</w:t>
            </w:r>
            <w:r>
              <w:rPr>
                <w:lang w:val="ky-KG"/>
              </w:rPr>
              <w:t>коюлган</w:t>
            </w:r>
            <w:r w:rsidRPr="00A30973">
              <w:t xml:space="preserve"> материал</w:t>
            </w:r>
            <w:r>
              <w:rPr>
                <w:lang w:val="ky-KG"/>
              </w:rPr>
              <w:t>га шилтемелер</w:t>
            </w:r>
            <w:r w:rsidRPr="00A30973">
              <w:t>):</w:t>
            </w:r>
          </w:p>
        </w:tc>
      </w:tr>
      <w:tr w:rsidR="0011577E" w:rsidRPr="00A30973" w:rsidTr="00D3463D">
        <w:tc>
          <w:tcPr>
            <w:tcW w:w="15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77E" w:rsidRPr="00A30973" w:rsidRDefault="0011577E" w:rsidP="00D3463D"/>
        </w:tc>
      </w:tr>
    </w:tbl>
    <w:p w:rsidR="0011577E" w:rsidRDefault="0011577E" w:rsidP="0011577E"/>
    <w:p w:rsidR="0011577E" w:rsidRDefault="0011577E" w:rsidP="0011577E">
      <w:pPr>
        <w:rPr>
          <w:lang w:val="ky-KG"/>
        </w:rPr>
      </w:pPr>
    </w:p>
    <w:p w:rsidR="0011577E" w:rsidRPr="00A105F4" w:rsidRDefault="0011577E" w:rsidP="0011577E">
      <w:pPr>
        <w:rPr>
          <w:b/>
          <w:lang w:val="ky-KG"/>
        </w:rPr>
      </w:pPr>
      <w:r w:rsidRPr="00A105F4">
        <w:rPr>
          <w:b/>
          <w:lang w:val="ky-KG"/>
        </w:rPr>
        <w:t>КОНКУРСКА БЕРИЛГЕН МАТЕРИАЛДАРДЫН ТИЗМЕГИ</w:t>
      </w:r>
    </w:p>
    <w:p w:rsidR="0011577E" w:rsidRDefault="0011577E" w:rsidP="0011577E">
      <w:pPr>
        <w:rPr>
          <w:lang w:val="ky-KG"/>
        </w:rPr>
      </w:pPr>
      <w:bookmarkStart w:id="0" w:name="_GoBack"/>
      <w:bookmarkEnd w:id="0"/>
    </w:p>
    <w:p w:rsidR="0011577E" w:rsidRDefault="0011577E" w:rsidP="0011577E">
      <w:pPr>
        <w:rPr>
          <w:lang w:val="ky-KG"/>
        </w:rPr>
      </w:pP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211"/>
        <w:gridCol w:w="2268"/>
        <w:gridCol w:w="1701"/>
        <w:gridCol w:w="1417"/>
        <w:gridCol w:w="1134"/>
        <w:gridCol w:w="1985"/>
        <w:gridCol w:w="1984"/>
        <w:gridCol w:w="1418"/>
        <w:gridCol w:w="1227"/>
      </w:tblGrid>
      <w:tr w:rsidR="0011577E" w:rsidRPr="00A30973" w:rsidTr="00D3463D">
        <w:trPr>
          <w:trHeight w:val="6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№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105F4" w:rsidRDefault="0011577E" w:rsidP="00D3463D">
            <w:pPr>
              <w:rPr>
                <w:rFonts w:eastAsia="Arial Unicode MS"/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Р</w:t>
            </w:r>
            <w:proofErr w:type="spellStart"/>
            <w:r>
              <w:rPr>
                <w:b/>
                <w:bCs/>
              </w:rPr>
              <w:t>убрик</w:t>
            </w:r>
            <w:proofErr w:type="spellEnd"/>
            <w:r>
              <w:rPr>
                <w:b/>
                <w:bCs/>
                <w:lang w:val="ky-KG"/>
              </w:rPr>
              <w:t>анын</w:t>
            </w:r>
            <w:r w:rsidRPr="00A30973">
              <w:rPr>
                <w:b/>
                <w:bCs/>
              </w:rPr>
              <w:t xml:space="preserve">/ </w:t>
            </w:r>
            <w:r>
              <w:rPr>
                <w:b/>
                <w:bCs/>
                <w:lang w:val="ky-KG"/>
              </w:rPr>
              <w:t>берүүнүн аталышы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>дын  аталышы</w:t>
            </w:r>
            <w:r w:rsidRPr="00A30973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>дын  а</w:t>
            </w:r>
            <w:r w:rsidRPr="00A30973">
              <w:rPr>
                <w:b/>
                <w:bCs/>
              </w:rPr>
              <w:t>втор</w:t>
            </w:r>
            <w:r>
              <w:rPr>
                <w:b/>
                <w:bCs/>
                <w:lang w:val="ky-KG"/>
              </w:rPr>
              <w:t>у</w:t>
            </w:r>
            <w:r w:rsidRPr="00A30973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  <w:lang w:val="ky-KG"/>
              </w:rPr>
              <w:t>К</w:t>
            </w:r>
            <w:proofErr w:type="spellStart"/>
            <w:r w:rsidRPr="00A105F4">
              <w:rPr>
                <w:b/>
                <w:bCs/>
              </w:rPr>
              <w:t>ызмат</w:t>
            </w:r>
            <w:proofErr w:type="spellEnd"/>
            <w:r w:rsidRPr="00A105F4">
              <w:rPr>
                <w:b/>
                <w:bCs/>
              </w:rPr>
              <w:t xml:space="preserve"> орду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Default="0011577E" w:rsidP="00D346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Т</w:t>
            </w:r>
            <w:proofErr w:type="spellStart"/>
            <w:r w:rsidRPr="00A30973">
              <w:rPr>
                <w:b/>
                <w:bCs/>
              </w:rPr>
              <w:t>елефон</w:t>
            </w:r>
            <w:proofErr w:type="spellEnd"/>
            <w:r w:rsidRPr="00A30973">
              <w:rPr>
                <w:b/>
                <w:bCs/>
              </w:rPr>
              <w:t xml:space="preserve">/ </w:t>
            </w:r>
          </w:p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e-</w:t>
            </w:r>
            <w:proofErr w:type="spellStart"/>
            <w:r w:rsidRPr="00A30973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>дын  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lang w:val="ky-KG"/>
              </w:rPr>
              <w:t>би</w:t>
            </w:r>
            <w:r w:rsidRPr="00A30973">
              <w:rPr>
                <w:b/>
                <w:bCs/>
              </w:rPr>
              <w:t xml:space="preserve"> (</w:t>
            </w:r>
            <w:r>
              <w:rPr>
                <w:b/>
                <w:bCs/>
                <w:lang w:val="ky-KG"/>
              </w:rPr>
              <w:t>макала</w:t>
            </w:r>
            <w:r w:rsidRPr="00A30973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ky-KG"/>
              </w:rPr>
              <w:t>берүү</w:t>
            </w:r>
            <w:r w:rsidRPr="00A30973">
              <w:rPr>
                <w:b/>
                <w:bCs/>
              </w:rPr>
              <w:t xml:space="preserve">, программа </w:t>
            </w:r>
            <w:proofErr w:type="gramStart"/>
            <w:r>
              <w:rPr>
                <w:b/>
                <w:bCs/>
                <w:lang w:val="ky-KG"/>
              </w:rPr>
              <w:t>ж.б</w:t>
            </w:r>
            <w:proofErr w:type="gramEnd"/>
            <w:r w:rsidRPr="00A30973">
              <w:rPr>
                <w:b/>
                <w:bCs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>дын  тү</w:t>
            </w:r>
            <w:proofErr w:type="gramStart"/>
            <w:r>
              <w:rPr>
                <w:b/>
                <w:bCs/>
                <w:lang w:val="ky-KG"/>
              </w:rPr>
              <w:t>р</w:t>
            </w:r>
            <w:proofErr w:type="gramEnd"/>
            <w:r>
              <w:rPr>
                <w:b/>
                <w:bCs/>
                <w:lang w:val="ky-KG"/>
              </w:rPr>
              <w:t>ү</w:t>
            </w:r>
            <w:r w:rsidRPr="00A30973">
              <w:rPr>
                <w:b/>
                <w:bCs/>
              </w:rPr>
              <w:t xml:space="preserve"> (аудиофайл, теле</w:t>
            </w:r>
            <w:r>
              <w:rPr>
                <w:b/>
                <w:bCs/>
                <w:lang w:val="ky-KG"/>
              </w:rPr>
              <w:t xml:space="preserve"> </w:t>
            </w:r>
            <w:r w:rsidRPr="00A30973">
              <w:rPr>
                <w:b/>
                <w:bCs/>
              </w:rPr>
              <w:t>ролик, газета, электро</w:t>
            </w:r>
            <w:r>
              <w:rPr>
                <w:b/>
                <w:bCs/>
                <w:lang w:val="ky-KG"/>
              </w:rPr>
              <w:t>дук</w:t>
            </w:r>
            <w:r w:rsidRPr="00A30973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y-KG"/>
              </w:rPr>
              <w:t>жарыялоо ж.б</w:t>
            </w:r>
            <w:r w:rsidRPr="00A30973">
              <w:rPr>
                <w:b/>
                <w:bCs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Pr="00A30973" w:rsidRDefault="0011577E" w:rsidP="00D3463D">
            <w:pPr>
              <w:jc w:val="center"/>
              <w:rPr>
                <w:rFonts w:eastAsia="Arial Unicode MS"/>
                <w:b/>
                <w:bCs/>
              </w:rPr>
            </w:pP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 xml:space="preserve"> чыккан д</w:t>
            </w:r>
            <w:proofErr w:type="spellStart"/>
            <w:r w:rsidRPr="00A30973">
              <w:rPr>
                <w:b/>
                <w:bCs/>
              </w:rPr>
              <w:t>ата</w:t>
            </w:r>
            <w:proofErr w:type="spellEnd"/>
            <w:r w:rsidRPr="00A30973">
              <w:rPr>
                <w:b/>
                <w:bCs/>
              </w:rPr>
              <w:t>/</w:t>
            </w:r>
            <w:r>
              <w:rPr>
                <w:b/>
                <w:bCs/>
                <w:lang w:val="ky-KG"/>
              </w:rPr>
              <w:t xml:space="preserve">убакыт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1577E" w:rsidRDefault="0011577E" w:rsidP="00D3463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A30973">
              <w:rPr>
                <w:b/>
                <w:bCs/>
              </w:rPr>
              <w:t>Хроно</w:t>
            </w:r>
            <w:proofErr w:type="spellEnd"/>
            <w:r>
              <w:rPr>
                <w:b/>
                <w:bCs/>
                <w:lang w:val="ky-KG"/>
              </w:rPr>
              <w:t>-</w:t>
            </w:r>
            <w:r w:rsidRPr="00A30973">
              <w:rPr>
                <w:b/>
                <w:bCs/>
              </w:rPr>
              <w:t>метраж</w:t>
            </w:r>
            <w:proofErr w:type="gramEnd"/>
            <w:r w:rsidRPr="00A30973">
              <w:rPr>
                <w:b/>
                <w:bCs/>
              </w:rPr>
              <w:t>/</w:t>
            </w:r>
          </w:p>
          <w:p w:rsidR="0011577E" w:rsidRPr="001A7403" w:rsidRDefault="0011577E" w:rsidP="00D3463D">
            <w:pPr>
              <w:jc w:val="center"/>
              <w:rPr>
                <w:rFonts w:eastAsia="Arial Unicode MS"/>
                <w:b/>
                <w:bCs/>
                <w:lang w:val="ky-KG"/>
              </w:rPr>
            </w:pP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>дын кө</w:t>
            </w:r>
            <w:proofErr w:type="gramStart"/>
            <w:r>
              <w:rPr>
                <w:b/>
                <w:bCs/>
                <w:lang w:val="ky-KG"/>
              </w:rPr>
              <w:t>л</w:t>
            </w:r>
            <w:proofErr w:type="gramEnd"/>
            <w:r>
              <w:rPr>
                <w:b/>
                <w:bCs/>
                <w:lang w:val="ky-KG"/>
              </w:rPr>
              <w:t>өмү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lastRenderedPageBreak/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jc w:val="right"/>
              <w:rPr>
                <w:rFonts w:eastAsia="Arial Unicode MS"/>
              </w:rPr>
            </w:pPr>
            <w:r w:rsidRPr="00A30973">
              <w:t>18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  <w:tr w:rsidR="0011577E" w:rsidRPr="00A30973" w:rsidTr="00D3463D">
        <w:trPr>
          <w:trHeight w:val="255"/>
        </w:trPr>
        <w:tc>
          <w:tcPr>
            <w:tcW w:w="14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1A7403" w:rsidRDefault="0011577E" w:rsidP="00D3463D">
            <w:pPr>
              <w:rPr>
                <w:rFonts w:eastAsia="Arial Unicode MS"/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БАРДЫК </w:t>
            </w:r>
            <w:r w:rsidRPr="00A30973">
              <w:rPr>
                <w:b/>
                <w:bCs/>
              </w:rPr>
              <w:t>МАТЕРИАЛ</w:t>
            </w:r>
            <w:r>
              <w:rPr>
                <w:b/>
                <w:bCs/>
                <w:lang w:val="ky-KG"/>
              </w:rPr>
              <w:t>ДАР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11577E" w:rsidRPr="00A30973" w:rsidRDefault="0011577E" w:rsidP="00D3463D">
            <w:pPr>
              <w:rPr>
                <w:rFonts w:eastAsia="Arial Unicode MS"/>
              </w:rPr>
            </w:pPr>
            <w:r w:rsidRPr="00A30973">
              <w:t> </w:t>
            </w:r>
          </w:p>
        </w:tc>
      </w:tr>
    </w:tbl>
    <w:p w:rsidR="0011577E" w:rsidRDefault="0011577E" w:rsidP="0011577E">
      <w:pPr>
        <w:rPr>
          <w:lang w:val="ky-KG"/>
        </w:rPr>
      </w:pPr>
    </w:p>
    <w:p w:rsidR="0011577E" w:rsidRDefault="0011577E" w:rsidP="0011577E">
      <w:pPr>
        <w:rPr>
          <w:lang w:val="ky-KG"/>
        </w:rPr>
      </w:pPr>
    </w:p>
    <w:p w:rsidR="0011577E" w:rsidRDefault="0011577E" w:rsidP="0011577E">
      <w:pPr>
        <w:rPr>
          <w:lang w:val="ky-KG"/>
        </w:rPr>
      </w:pPr>
    </w:p>
    <w:p w:rsidR="0011577E" w:rsidRPr="00D16AD2" w:rsidRDefault="0011577E" w:rsidP="0011577E">
      <w:pPr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Жетекчи</w:t>
      </w:r>
      <w:r w:rsidRPr="00D16AD2">
        <w:rPr>
          <w:sz w:val="28"/>
          <w:szCs w:val="28"/>
        </w:rPr>
        <w:t>__________________________</w:t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 w:rsidRPr="00D16A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</w:t>
      </w:r>
      <w:r>
        <w:rPr>
          <w:sz w:val="28"/>
          <w:szCs w:val="28"/>
          <w:lang w:val="ky-KG"/>
        </w:rPr>
        <w:t>О</w:t>
      </w:r>
      <w:r w:rsidRPr="00D16AD2">
        <w:rPr>
          <w:sz w:val="28"/>
          <w:szCs w:val="28"/>
        </w:rPr>
        <w:t xml:space="preserve">. </w:t>
      </w:r>
    </w:p>
    <w:p w:rsidR="0011577E" w:rsidRPr="00D16AD2" w:rsidRDefault="0011577E" w:rsidP="0011577E">
      <w:pPr>
        <w:jc w:val="both"/>
        <w:rPr>
          <w:sz w:val="28"/>
          <w:szCs w:val="28"/>
        </w:rPr>
      </w:pPr>
      <w:r w:rsidRPr="00D16AD2">
        <w:rPr>
          <w:sz w:val="28"/>
          <w:szCs w:val="28"/>
        </w:rPr>
        <w:t xml:space="preserve">тел./ </w:t>
      </w:r>
      <w:r w:rsidRPr="00D16AD2">
        <w:rPr>
          <w:sz w:val="28"/>
          <w:szCs w:val="28"/>
          <w:lang w:val="en-US"/>
        </w:rPr>
        <w:t>e</w:t>
      </w:r>
      <w:r w:rsidRPr="00D16AD2">
        <w:rPr>
          <w:sz w:val="28"/>
          <w:szCs w:val="28"/>
        </w:rPr>
        <w:t>-</w:t>
      </w:r>
      <w:r w:rsidRPr="00D16AD2">
        <w:rPr>
          <w:sz w:val="28"/>
          <w:szCs w:val="28"/>
          <w:lang w:val="en-US"/>
        </w:rPr>
        <w:t>mail</w:t>
      </w:r>
    </w:p>
    <w:p w:rsidR="006F283C" w:rsidRDefault="0011577E"/>
    <w:sectPr w:rsidR="006F283C" w:rsidSect="001157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D"/>
    <w:rsid w:val="0011577E"/>
    <w:rsid w:val="001A2C16"/>
    <w:rsid w:val="008F275D"/>
    <w:rsid w:val="00E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15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15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Анарбек</dc:creator>
  <cp:keywords/>
  <dc:description/>
  <cp:lastModifiedBy>Анарбек</cp:lastModifiedBy>
  <cp:revision>2</cp:revision>
  <dcterms:created xsi:type="dcterms:W3CDTF">2019-07-31T10:13:00Z</dcterms:created>
  <dcterms:modified xsi:type="dcterms:W3CDTF">2019-07-31T10:14:00Z</dcterms:modified>
</cp:coreProperties>
</file>