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552" w:rsidRDefault="001E0552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Приложение 2</w:t>
      </w:r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к постановлению </w:t>
      </w:r>
      <w:proofErr w:type="gramStart"/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Центральной</w:t>
      </w:r>
      <w:proofErr w:type="gramEnd"/>
    </w:p>
    <w:p w:rsidR="003B3BC0" w:rsidRPr="001E0552" w:rsidRDefault="003B3BC0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комиссии по выборам и проведению референдумов </w:t>
      </w:r>
      <w:proofErr w:type="spellStart"/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>Кыргызской</w:t>
      </w:r>
      <w:proofErr w:type="spellEnd"/>
      <w:r w:rsidRPr="001E0552">
        <w:rPr>
          <w:rFonts w:ascii="Times New Roman" w:hAnsi="Times New Roman" w:cs="Times New Roman"/>
          <w:color w:val="000000"/>
          <w:szCs w:val="24"/>
          <w:lang w:val="ru-RU" w:eastAsia="ru-RU"/>
        </w:rPr>
        <w:t xml:space="preserve"> Республики</w:t>
      </w:r>
    </w:p>
    <w:p w:rsidR="003B3BC0" w:rsidRPr="00B908BC" w:rsidRDefault="00B908BC" w:rsidP="001E0552">
      <w:pPr>
        <w:pStyle w:val="a3"/>
        <w:ind w:left="5103"/>
        <w:rPr>
          <w:rFonts w:ascii="Times New Roman" w:hAnsi="Times New Roman" w:cs="Times New Roman"/>
          <w:color w:val="000000"/>
          <w:szCs w:val="24"/>
          <w:lang w:val="ru-RU" w:eastAsia="ru-RU"/>
        </w:rPr>
      </w:pPr>
      <w:r w:rsidRPr="00B908BC">
        <w:rPr>
          <w:rFonts w:ascii="Times New Roman" w:hAnsi="Times New Roman" w:cs="Times New Roman"/>
          <w:color w:val="000000"/>
          <w:lang w:eastAsia="ru-RU"/>
        </w:rPr>
        <w:t>от 26 июня 2019 г. № 93</w:t>
      </w:r>
    </w:p>
    <w:p w:rsidR="003B3BC0" w:rsidRPr="00B2585D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1E0552" w:rsidRDefault="001E0552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1E0552" w:rsidRPr="001E0552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1E0552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Список кандидатов,</w:t>
      </w:r>
      <w:r w:rsidR="001E0552" w:rsidRPr="001E0552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1E0552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исключенных</w:t>
      </w:r>
      <w:r w:rsidRPr="001E055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из </w:t>
      </w:r>
      <w:proofErr w:type="gramStart"/>
      <w:r w:rsidRPr="001E055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зарегистрированного</w:t>
      </w:r>
      <w:proofErr w:type="gramEnd"/>
      <w:r w:rsidRPr="001E055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</w:p>
    <w:p w:rsidR="003B3BC0" w:rsidRPr="001E0552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1E055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списка </w:t>
      </w:r>
      <w:r w:rsidR="00CC4FE4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кандидатов </w:t>
      </w:r>
      <w:r w:rsidRPr="001E055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в депутаты местных </w:t>
      </w:r>
      <w:proofErr w:type="spellStart"/>
      <w:r w:rsidRPr="001E055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кенешей</w:t>
      </w:r>
      <w:proofErr w:type="spellEnd"/>
    </w:p>
    <w:p w:rsidR="003B3BC0" w:rsidRPr="001E0552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2411"/>
        <w:gridCol w:w="2976"/>
        <w:gridCol w:w="2127"/>
        <w:gridCol w:w="2554"/>
      </w:tblGrid>
      <w:tr w:rsidR="003B3BC0" w:rsidRPr="001E0552" w:rsidTr="00D60BA3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E0552" w:rsidRDefault="003B3BC0" w:rsidP="00D90B51">
            <w:pPr>
              <w:spacing w:line="256" w:lineRule="auto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55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E0552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552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1E0552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E0552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552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1E0552" w:rsidRDefault="003B3BC0" w:rsidP="00D90B51">
            <w:pPr>
              <w:pStyle w:val="a5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b/>
              </w:rPr>
            </w:pPr>
            <w:r w:rsidRPr="001E0552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E0552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552">
              <w:rPr>
                <w:rFonts w:ascii="Times New Roman" w:hAnsi="Times New Roman"/>
                <w:b/>
                <w:sz w:val="24"/>
                <w:szCs w:val="24"/>
              </w:rPr>
              <w:t xml:space="preserve">Основание 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1E0552" w:rsidRDefault="003B3BC0" w:rsidP="00D90B51">
            <w:pPr>
              <w:spacing w:line="25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552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E9287F" w:rsidRPr="001E0552" w:rsidTr="00901A3C">
        <w:tblPrEx>
          <w:tblLook w:val="04A0"/>
        </w:tblPrEx>
        <w:tc>
          <w:tcPr>
            <w:tcW w:w="10635" w:type="dxa"/>
            <w:gridSpan w:val="5"/>
            <w:hideMark/>
          </w:tcPr>
          <w:p w:rsidR="00E9287F" w:rsidRPr="00B824BE" w:rsidRDefault="00E9287F" w:rsidP="00E0166A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824BE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E9287F" w:rsidRPr="001E0552" w:rsidTr="00D60BA3">
        <w:trPr>
          <w:trHeight w:val="273"/>
        </w:trPr>
        <w:tc>
          <w:tcPr>
            <w:tcW w:w="10635" w:type="dxa"/>
            <w:gridSpan w:val="5"/>
            <w:hideMark/>
          </w:tcPr>
          <w:p w:rsidR="00E9287F" w:rsidRPr="001D625C" w:rsidRDefault="00E9287F" w:rsidP="00E0166A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Сузакский район</w:t>
            </w:r>
          </w:p>
        </w:tc>
      </w:tr>
      <w:tr w:rsidR="00E9287F" w:rsidRPr="001E0552" w:rsidTr="001C5719">
        <w:trPr>
          <w:trHeight w:val="273"/>
        </w:trPr>
        <w:tc>
          <w:tcPr>
            <w:tcW w:w="567" w:type="dxa"/>
            <w:hideMark/>
          </w:tcPr>
          <w:p w:rsidR="00E9287F" w:rsidRPr="001E0552" w:rsidRDefault="00E9287F" w:rsidP="00447F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05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2411" w:type="dxa"/>
            <w:vMerge w:val="restart"/>
            <w:hideMark/>
          </w:tcPr>
          <w:p w:rsidR="00E9287F" w:rsidRPr="00E9287F" w:rsidRDefault="00E9287F" w:rsidP="00DB78D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9287F">
              <w:rPr>
                <w:rFonts w:ascii="Times New Roman" w:hAnsi="Times New Roman" w:cs="Times New Roman"/>
                <w:sz w:val="24"/>
                <w:szCs w:val="24"/>
              </w:rPr>
              <w:t>Кок-Жангакский городской</w:t>
            </w:r>
          </w:p>
        </w:tc>
        <w:tc>
          <w:tcPr>
            <w:tcW w:w="2976" w:type="dxa"/>
            <w:hideMark/>
          </w:tcPr>
          <w:p w:rsidR="00E9287F" w:rsidRPr="00E9287F" w:rsidRDefault="00E9287F" w:rsidP="00E9287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87F">
              <w:rPr>
                <w:rFonts w:ascii="Times New Roman" w:hAnsi="Times New Roman"/>
                <w:sz w:val="24"/>
                <w:szCs w:val="24"/>
              </w:rPr>
              <w:t>Жумашев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9287F">
              <w:rPr>
                <w:rFonts w:ascii="Times New Roman" w:hAnsi="Times New Roman"/>
                <w:sz w:val="24"/>
                <w:szCs w:val="24"/>
              </w:rPr>
              <w:t>Шухратжан</w:t>
            </w:r>
            <w:proofErr w:type="spellEnd"/>
          </w:p>
          <w:p w:rsidR="00E9287F" w:rsidRPr="00E9287F" w:rsidRDefault="00E9287F" w:rsidP="00E9287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287F">
              <w:rPr>
                <w:rFonts w:ascii="Times New Roman" w:hAnsi="Times New Roman"/>
                <w:sz w:val="24"/>
                <w:szCs w:val="24"/>
              </w:rPr>
              <w:t>Осмонжанович</w:t>
            </w:r>
          </w:p>
        </w:tc>
        <w:tc>
          <w:tcPr>
            <w:tcW w:w="2127" w:type="dxa"/>
            <w:vAlign w:val="center"/>
            <w:hideMark/>
          </w:tcPr>
          <w:p w:rsidR="00E9287F" w:rsidRPr="001E0552" w:rsidRDefault="00E9287F" w:rsidP="00447FE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552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554" w:type="dxa"/>
            <w:vMerge w:val="restart"/>
            <w:vAlign w:val="center"/>
            <w:hideMark/>
          </w:tcPr>
          <w:p w:rsidR="00E9287F" w:rsidRPr="00E9287F" w:rsidRDefault="00E9287F" w:rsidP="00CA32B7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E9287F">
              <w:rPr>
                <w:rFonts w:ascii="Times New Roman" w:hAnsi="Times New Roman"/>
                <w:sz w:val="24"/>
                <w:szCs w:val="24"/>
                <w:lang w:val="ky-KG"/>
              </w:rPr>
              <w:t>№38,</w:t>
            </w:r>
          </w:p>
          <w:p w:rsidR="00E9287F" w:rsidRPr="00E9287F" w:rsidRDefault="00E9287F" w:rsidP="00CA32B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87F">
              <w:rPr>
                <w:rFonts w:ascii="Times New Roman" w:hAnsi="Times New Roman" w:cs="Times New Roman"/>
                <w:sz w:val="24"/>
                <w:szCs w:val="24"/>
              </w:rPr>
              <w:t>17.06.2019г.</w:t>
            </w:r>
          </w:p>
        </w:tc>
      </w:tr>
      <w:tr w:rsidR="00E9287F" w:rsidRPr="001E0552" w:rsidTr="00E9287F">
        <w:trPr>
          <w:trHeight w:val="273"/>
        </w:trPr>
        <w:tc>
          <w:tcPr>
            <w:tcW w:w="567" w:type="dxa"/>
            <w:hideMark/>
          </w:tcPr>
          <w:p w:rsidR="00E9287F" w:rsidRPr="001E0552" w:rsidRDefault="00E9287F" w:rsidP="00447F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E05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2411" w:type="dxa"/>
            <w:vMerge/>
            <w:hideMark/>
          </w:tcPr>
          <w:p w:rsidR="00E9287F" w:rsidRPr="001E0552" w:rsidRDefault="00E9287F" w:rsidP="00447F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hideMark/>
          </w:tcPr>
          <w:p w:rsidR="00E9287F" w:rsidRPr="00E9287F" w:rsidRDefault="00E9287F" w:rsidP="00E9287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287F">
              <w:rPr>
                <w:rFonts w:ascii="Times New Roman" w:hAnsi="Times New Roman"/>
                <w:sz w:val="24"/>
                <w:szCs w:val="24"/>
              </w:rPr>
              <w:t xml:space="preserve">Юсупов </w:t>
            </w:r>
            <w:proofErr w:type="spellStart"/>
            <w:r w:rsidRPr="00E9287F">
              <w:rPr>
                <w:rFonts w:ascii="Times New Roman" w:hAnsi="Times New Roman"/>
                <w:sz w:val="24"/>
                <w:szCs w:val="24"/>
              </w:rPr>
              <w:t>Жоомарт</w:t>
            </w:r>
            <w:proofErr w:type="spellEnd"/>
          </w:p>
          <w:p w:rsidR="00E9287F" w:rsidRPr="00E9287F" w:rsidRDefault="00E9287F" w:rsidP="004F5377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287F">
              <w:rPr>
                <w:rFonts w:ascii="Times New Roman" w:hAnsi="Times New Roman"/>
                <w:sz w:val="24"/>
                <w:szCs w:val="24"/>
              </w:rPr>
              <w:t>Д</w:t>
            </w:r>
            <w:r w:rsidR="004F5377">
              <w:rPr>
                <w:rFonts w:ascii="Times New Roman" w:hAnsi="Times New Roman"/>
                <w:sz w:val="24"/>
                <w:szCs w:val="24"/>
                <w:lang w:val="ky-KG"/>
              </w:rPr>
              <w:t>ж</w:t>
            </w:r>
            <w:r w:rsidRPr="00E9287F">
              <w:rPr>
                <w:rFonts w:ascii="Times New Roman" w:hAnsi="Times New Roman"/>
                <w:sz w:val="24"/>
                <w:szCs w:val="24"/>
              </w:rPr>
              <w:t>алалидинович</w:t>
            </w:r>
          </w:p>
        </w:tc>
        <w:tc>
          <w:tcPr>
            <w:tcW w:w="2127" w:type="dxa"/>
            <w:vAlign w:val="center"/>
            <w:hideMark/>
          </w:tcPr>
          <w:p w:rsidR="00E9287F" w:rsidRPr="001E0552" w:rsidRDefault="00E9287F" w:rsidP="00447FEA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552">
              <w:rPr>
                <w:rFonts w:ascii="Times New Roman" w:hAnsi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554" w:type="dxa"/>
            <w:vMerge/>
            <w:vAlign w:val="center"/>
            <w:hideMark/>
          </w:tcPr>
          <w:p w:rsidR="00E9287F" w:rsidRPr="001E0552" w:rsidRDefault="00E9287F" w:rsidP="00447F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287F" w:rsidRPr="001E0552" w:rsidTr="00E9287F">
        <w:trPr>
          <w:trHeight w:val="273"/>
        </w:trPr>
        <w:tc>
          <w:tcPr>
            <w:tcW w:w="567" w:type="dxa"/>
            <w:hideMark/>
          </w:tcPr>
          <w:p w:rsidR="00E9287F" w:rsidRPr="001E0552" w:rsidRDefault="00E9287F" w:rsidP="00447F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2411" w:type="dxa"/>
            <w:vMerge/>
            <w:hideMark/>
          </w:tcPr>
          <w:p w:rsidR="00E9287F" w:rsidRPr="001E0552" w:rsidRDefault="00E9287F" w:rsidP="00447F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hideMark/>
          </w:tcPr>
          <w:p w:rsidR="00E9287F" w:rsidRPr="00E9287F" w:rsidRDefault="00E9287F" w:rsidP="00E9287F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87F">
              <w:rPr>
                <w:rFonts w:ascii="Times New Roman" w:hAnsi="Times New Roman"/>
                <w:sz w:val="24"/>
                <w:szCs w:val="24"/>
              </w:rPr>
              <w:t>Калыева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9287F">
              <w:rPr>
                <w:rFonts w:ascii="Times New Roman" w:hAnsi="Times New Roman"/>
                <w:sz w:val="24"/>
                <w:szCs w:val="24"/>
              </w:rPr>
              <w:t>Джазгуль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9287F">
              <w:rPr>
                <w:rFonts w:ascii="Times New Roman" w:hAnsi="Times New Roman"/>
                <w:sz w:val="24"/>
                <w:szCs w:val="24"/>
              </w:rPr>
              <w:t>Турдуевна</w:t>
            </w:r>
            <w:proofErr w:type="spellEnd"/>
          </w:p>
        </w:tc>
        <w:tc>
          <w:tcPr>
            <w:tcW w:w="2127" w:type="dxa"/>
            <w:vAlign w:val="center"/>
            <w:hideMark/>
          </w:tcPr>
          <w:p w:rsidR="00E9287F" w:rsidRPr="001E0552" w:rsidRDefault="00E9287F" w:rsidP="006F52F4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552">
              <w:rPr>
                <w:rFonts w:ascii="Times New Roman" w:hAnsi="Times New Roman"/>
                <w:sz w:val="24"/>
                <w:szCs w:val="24"/>
              </w:rPr>
              <w:t>Личное заявление</w:t>
            </w:r>
          </w:p>
        </w:tc>
        <w:tc>
          <w:tcPr>
            <w:tcW w:w="2554" w:type="dxa"/>
            <w:vMerge/>
            <w:vAlign w:val="center"/>
            <w:hideMark/>
          </w:tcPr>
          <w:p w:rsidR="00E9287F" w:rsidRPr="001E0552" w:rsidRDefault="00E9287F" w:rsidP="00447F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9287F" w:rsidRPr="001E0552" w:rsidTr="00D72FAC">
        <w:trPr>
          <w:trHeight w:val="273"/>
        </w:trPr>
        <w:tc>
          <w:tcPr>
            <w:tcW w:w="567" w:type="dxa"/>
            <w:hideMark/>
          </w:tcPr>
          <w:p w:rsidR="00E9287F" w:rsidRPr="001E0552" w:rsidRDefault="00E9287F" w:rsidP="00447FE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2411" w:type="dxa"/>
            <w:vMerge/>
            <w:tcBorders>
              <w:bottom w:val="single" w:sz="4" w:space="0" w:color="auto"/>
            </w:tcBorders>
            <w:hideMark/>
          </w:tcPr>
          <w:p w:rsidR="00E9287F" w:rsidRPr="001E0552" w:rsidRDefault="00E9287F" w:rsidP="00447FE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hideMark/>
          </w:tcPr>
          <w:p w:rsidR="00E9287F" w:rsidRPr="00E9287F" w:rsidRDefault="00E9287F" w:rsidP="00E9287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287F">
              <w:rPr>
                <w:rFonts w:ascii="Times New Roman" w:hAnsi="Times New Roman"/>
                <w:sz w:val="24"/>
                <w:szCs w:val="24"/>
              </w:rPr>
              <w:t>Мурзалиев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 w:rsidRPr="00E9287F">
              <w:rPr>
                <w:rFonts w:ascii="Times New Roman" w:hAnsi="Times New Roman"/>
                <w:sz w:val="24"/>
                <w:szCs w:val="24"/>
              </w:rPr>
              <w:t>Элдияр</w:t>
            </w:r>
            <w:proofErr w:type="spellEnd"/>
          </w:p>
          <w:p w:rsidR="00E9287F" w:rsidRPr="00E9287F" w:rsidRDefault="00E9287F" w:rsidP="00E9287F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9287F">
              <w:rPr>
                <w:rFonts w:ascii="Times New Roman" w:hAnsi="Times New Roman"/>
                <w:sz w:val="24"/>
                <w:szCs w:val="24"/>
              </w:rPr>
              <w:t>Мамбеталиевич</w:t>
            </w:r>
          </w:p>
        </w:tc>
        <w:tc>
          <w:tcPr>
            <w:tcW w:w="2127" w:type="dxa"/>
            <w:vAlign w:val="center"/>
            <w:hideMark/>
          </w:tcPr>
          <w:p w:rsidR="00E9287F" w:rsidRPr="001E0552" w:rsidRDefault="00E9287F" w:rsidP="006F52F4">
            <w:pPr>
              <w:ind w:firstLine="2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552">
              <w:rPr>
                <w:rFonts w:ascii="Times New Roman" w:hAnsi="Times New Roman"/>
                <w:sz w:val="24"/>
                <w:szCs w:val="24"/>
              </w:rPr>
              <w:t xml:space="preserve">Личное заявление </w:t>
            </w:r>
          </w:p>
        </w:tc>
        <w:tc>
          <w:tcPr>
            <w:tcW w:w="2554" w:type="dxa"/>
            <w:vMerge/>
            <w:vAlign w:val="center"/>
            <w:hideMark/>
          </w:tcPr>
          <w:p w:rsidR="00E9287F" w:rsidRPr="001E0552" w:rsidRDefault="00E9287F" w:rsidP="00447FE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375CE" w:rsidRPr="001E0552" w:rsidRDefault="009375CE">
      <w:pPr>
        <w:rPr>
          <w:rFonts w:ascii="Times New Roman" w:hAnsi="Times New Roman"/>
          <w:sz w:val="24"/>
          <w:szCs w:val="24"/>
        </w:rPr>
      </w:pPr>
    </w:p>
    <w:sectPr w:rsidR="009375CE" w:rsidRPr="001E0552" w:rsidSect="00871472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CB1F27"/>
    <w:rsid w:val="00143D46"/>
    <w:rsid w:val="001920DF"/>
    <w:rsid w:val="001E0552"/>
    <w:rsid w:val="00224D44"/>
    <w:rsid w:val="002C3F78"/>
    <w:rsid w:val="003B3BC0"/>
    <w:rsid w:val="004F5377"/>
    <w:rsid w:val="00527181"/>
    <w:rsid w:val="00747B71"/>
    <w:rsid w:val="00871472"/>
    <w:rsid w:val="008B6F76"/>
    <w:rsid w:val="009375CE"/>
    <w:rsid w:val="00B908BC"/>
    <w:rsid w:val="00C928EC"/>
    <w:rsid w:val="00CB1F27"/>
    <w:rsid w:val="00CB2F3B"/>
    <w:rsid w:val="00CC4FE4"/>
    <w:rsid w:val="00D60BA3"/>
    <w:rsid w:val="00E92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C4F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FE4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Берик</cp:lastModifiedBy>
  <cp:revision>5</cp:revision>
  <cp:lastPrinted>2019-06-26T08:42:00Z</cp:lastPrinted>
  <dcterms:created xsi:type="dcterms:W3CDTF">2019-06-26T04:26:00Z</dcterms:created>
  <dcterms:modified xsi:type="dcterms:W3CDTF">2019-06-27T10:40:00Z</dcterms:modified>
</cp:coreProperties>
</file>