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183" w:rsidRPr="00710917" w:rsidRDefault="00A67183" w:rsidP="00A67183">
      <w:pPr>
        <w:pStyle w:val="a3"/>
        <w:jc w:val="right"/>
        <w:rPr>
          <w:rFonts w:ascii="Times New Roman" w:hAnsi="Times New Roman"/>
          <w:sz w:val="24"/>
          <w:szCs w:val="24"/>
          <w:lang w:val="ky-KG"/>
        </w:rPr>
      </w:pPr>
      <w:r w:rsidRPr="00710917">
        <w:rPr>
          <w:rFonts w:ascii="Times New Roman" w:hAnsi="Times New Roman"/>
          <w:sz w:val="24"/>
          <w:szCs w:val="24"/>
        </w:rPr>
        <w:t xml:space="preserve">Приложение </w:t>
      </w:r>
      <w:r w:rsidRPr="00710917">
        <w:rPr>
          <w:rFonts w:ascii="Times New Roman" w:hAnsi="Times New Roman"/>
          <w:sz w:val="24"/>
          <w:szCs w:val="24"/>
          <w:lang w:val="ky-KG"/>
        </w:rPr>
        <w:t>5</w:t>
      </w:r>
    </w:p>
    <w:p w:rsidR="00A67183" w:rsidRPr="00710917" w:rsidRDefault="00A67183" w:rsidP="00A67183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 xml:space="preserve">к постановлению Центральной комиссии </w:t>
      </w:r>
    </w:p>
    <w:p w:rsidR="00A67183" w:rsidRPr="00710917" w:rsidRDefault="00A67183" w:rsidP="00A67183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 xml:space="preserve">   по выборам и проведению референдумов</w:t>
      </w:r>
    </w:p>
    <w:p w:rsidR="00A67183" w:rsidRPr="00710917" w:rsidRDefault="00A67183" w:rsidP="00A67183">
      <w:pPr>
        <w:pStyle w:val="a3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710917">
        <w:rPr>
          <w:rFonts w:ascii="Times New Roman" w:hAnsi="Times New Roman"/>
          <w:sz w:val="24"/>
          <w:szCs w:val="24"/>
        </w:rPr>
        <w:t>Кыргызской</w:t>
      </w:r>
      <w:proofErr w:type="spellEnd"/>
      <w:r w:rsidRPr="00710917">
        <w:rPr>
          <w:rFonts w:ascii="Times New Roman" w:hAnsi="Times New Roman"/>
          <w:sz w:val="24"/>
          <w:szCs w:val="24"/>
        </w:rPr>
        <w:t xml:space="preserve"> Республики</w:t>
      </w:r>
    </w:p>
    <w:p w:rsidR="00A67183" w:rsidRPr="00710917" w:rsidRDefault="00A67183" w:rsidP="00A67183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 xml:space="preserve">от </w:t>
      </w:r>
      <w:r w:rsidRPr="00710917">
        <w:rPr>
          <w:rFonts w:ascii="Times New Roman" w:hAnsi="Times New Roman"/>
          <w:sz w:val="24"/>
          <w:szCs w:val="24"/>
          <w:lang w:val="ky-KG"/>
        </w:rPr>
        <w:t>08</w:t>
      </w:r>
      <w:r w:rsidRPr="00710917">
        <w:rPr>
          <w:rFonts w:ascii="Times New Roman" w:hAnsi="Times New Roman"/>
          <w:sz w:val="24"/>
          <w:szCs w:val="24"/>
        </w:rPr>
        <w:t xml:space="preserve"> сентября 2017 года №</w:t>
      </w:r>
      <w:r w:rsidRPr="00710917">
        <w:rPr>
          <w:rFonts w:ascii="Times New Roman" w:hAnsi="Times New Roman"/>
          <w:sz w:val="24"/>
          <w:szCs w:val="24"/>
          <w:lang w:val="ky-KG"/>
        </w:rPr>
        <w:t>426</w:t>
      </w:r>
      <w:r w:rsidRPr="00710917">
        <w:rPr>
          <w:rFonts w:ascii="Times New Roman" w:hAnsi="Times New Roman"/>
          <w:sz w:val="24"/>
          <w:szCs w:val="24"/>
        </w:rPr>
        <w:t xml:space="preserve">  </w:t>
      </w:r>
    </w:p>
    <w:p w:rsidR="00A67183" w:rsidRDefault="00A67183" w:rsidP="00A671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67183" w:rsidRPr="000A7677" w:rsidRDefault="00A67183" w:rsidP="00A671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A7677">
        <w:rPr>
          <w:rFonts w:ascii="Times New Roman" w:hAnsi="Times New Roman"/>
          <w:b/>
          <w:sz w:val="28"/>
          <w:szCs w:val="28"/>
        </w:rPr>
        <w:t>Список</w:t>
      </w:r>
    </w:p>
    <w:p w:rsidR="00A67183" w:rsidRPr="000A7677" w:rsidRDefault="00A67183" w:rsidP="00A671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A7677">
        <w:rPr>
          <w:rFonts w:ascii="Times New Roman" w:hAnsi="Times New Roman"/>
          <w:b/>
          <w:sz w:val="28"/>
          <w:szCs w:val="28"/>
        </w:rPr>
        <w:t>аккредитованных международных наблюдателей</w:t>
      </w:r>
    </w:p>
    <w:p w:rsidR="00A67183" w:rsidRPr="000A7677" w:rsidRDefault="00A67183" w:rsidP="00A67183">
      <w:pPr>
        <w:pStyle w:val="a3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0A7677">
        <w:rPr>
          <w:rFonts w:ascii="Times New Roman" w:hAnsi="Times New Roman"/>
          <w:b/>
          <w:sz w:val="28"/>
          <w:szCs w:val="28"/>
        </w:rPr>
        <w:t xml:space="preserve">от </w:t>
      </w:r>
      <w:r w:rsidRPr="000A7677">
        <w:rPr>
          <w:rFonts w:ascii="Times New Roman" w:hAnsi="Times New Roman"/>
          <w:b/>
          <w:sz w:val="28"/>
          <w:szCs w:val="28"/>
          <w:lang w:val="ky-KG"/>
        </w:rPr>
        <w:t xml:space="preserve">Регионального управления по Европе и ЕвроАзии </w:t>
      </w:r>
    </w:p>
    <w:p w:rsidR="00A67183" w:rsidRDefault="00A67183" w:rsidP="00A67183">
      <w:pPr>
        <w:pStyle w:val="a3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0A7677">
        <w:rPr>
          <w:rFonts w:ascii="Times New Roman" w:hAnsi="Times New Roman"/>
          <w:b/>
          <w:sz w:val="28"/>
          <w:szCs w:val="28"/>
          <w:lang w:val="ky-KG"/>
        </w:rPr>
        <w:t>Международного Фонда избирательных систем и представительства МФИС в Кыргызской Республике</w:t>
      </w:r>
    </w:p>
    <w:p w:rsidR="00A67183" w:rsidRPr="000A7677" w:rsidRDefault="00A67183" w:rsidP="00A671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511" w:type="dxa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851"/>
        <w:gridCol w:w="2431"/>
        <w:gridCol w:w="1963"/>
        <w:gridCol w:w="2268"/>
        <w:gridCol w:w="2410"/>
      </w:tblGrid>
      <w:tr w:rsidR="00A67183" w:rsidRPr="000A7677" w:rsidTr="00A87405">
        <w:trPr>
          <w:trHeight w:val="19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83" w:rsidRPr="000A7677" w:rsidRDefault="00A67183" w:rsidP="00A874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№ </w:t>
            </w:r>
            <w:proofErr w:type="spellStart"/>
            <w:r w:rsidRPr="000A76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пп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183" w:rsidRPr="000A7677" w:rsidRDefault="00A67183" w:rsidP="00A874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№ уд.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183" w:rsidRPr="000A7677" w:rsidRDefault="00A67183" w:rsidP="00A874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Международная организация, которую представляет наблюдатель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83" w:rsidRPr="000A7677" w:rsidRDefault="00A67183" w:rsidP="00A874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  <w:p w:rsidR="00A67183" w:rsidRPr="000A7677" w:rsidRDefault="00A67183" w:rsidP="00A874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83" w:rsidRPr="000A7677" w:rsidRDefault="00A67183" w:rsidP="00A874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Страна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83" w:rsidRPr="000A7677" w:rsidRDefault="00A67183" w:rsidP="00A874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Занимаемая должность</w:t>
            </w:r>
          </w:p>
        </w:tc>
      </w:tr>
      <w:tr w:rsidR="00A67183" w:rsidRPr="000A7677" w:rsidTr="00A87405">
        <w:trPr>
          <w:trHeight w:val="19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83" w:rsidRPr="000A7677" w:rsidRDefault="00A67183" w:rsidP="00A87405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2</w:t>
            </w:r>
            <w:r w:rsidRPr="000A7677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183" w:rsidRPr="000A7677" w:rsidRDefault="00A67183" w:rsidP="00A87405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08</w:t>
            </w:r>
            <w:r w:rsidRPr="000A7677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183" w:rsidRPr="000A7677" w:rsidRDefault="00A67183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Регионального управления по Европе и ЕвроАзии Международного Фонда избирательных систем (</w:t>
            </w:r>
            <w:r w:rsidRPr="000A7677">
              <w:rPr>
                <w:rFonts w:ascii="Times New Roman" w:hAnsi="Times New Roman"/>
                <w:sz w:val="28"/>
                <w:szCs w:val="28"/>
                <w:lang w:val="en-US"/>
              </w:rPr>
              <w:t>IFES</w:t>
            </w: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83" w:rsidRPr="000A7677" w:rsidRDefault="00A67183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Мартин-Розумилович Беатрис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83" w:rsidRPr="000A7677" w:rsidRDefault="00A67183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США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83" w:rsidRPr="000A7677" w:rsidRDefault="00A67183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Региональный директор управления по Европе и ЕвроАзии Международного Фонда избирательных систем</w:t>
            </w:r>
          </w:p>
        </w:tc>
      </w:tr>
      <w:tr w:rsidR="00A67183" w:rsidRPr="000A7677" w:rsidTr="00A87405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83" w:rsidRPr="000A7677" w:rsidRDefault="00A67183" w:rsidP="00A87405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2</w:t>
            </w:r>
            <w:r w:rsidRPr="000A7677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183" w:rsidRPr="000A7677" w:rsidRDefault="00A67183" w:rsidP="00A87405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08</w:t>
            </w:r>
            <w:r w:rsidRPr="000A7677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183" w:rsidRPr="000A7677" w:rsidRDefault="00A67183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Регионального управления по Европе и ЕвроАзии Международного Фонда избирательных систем (</w:t>
            </w:r>
            <w:r w:rsidRPr="000A7677">
              <w:rPr>
                <w:rFonts w:ascii="Times New Roman" w:hAnsi="Times New Roman"/>
                <w:sz w:val="28"/>
                <w:szCs w:val="28"/>
                <w:lang w:val="en-US"/>
              </w:rPr>
              <w:t>IFES</w:t>
            </w: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83" w:rsidRPr="000A7677" w:rsidRDefault="00A67183" w:rsidP="00A87405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Бойер Энтони Клайв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83" w:rsidRPr="000A7677" w:rsidRDefault="00A67183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США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83" w:rsidRPr="000A7677" w:rsidRDefault="00A67183" w:rsidP="00A87405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программный менеджер управления по Европе и ЕвроАзии Международного Фонда избирательных систем</w:t>
            </w:r>
          </w:p>
        </w:tc>
      </w:tr>
      <w:tr w:rsidR="00A67183" w:rsidRPr="000A7677" w:rsidTr="00A87405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83" w:rsidRPr="000A7677" w:rsidRDefault="00A67183" w:rsidP="00A87405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183" w:rsidRPr="000A7677" w:rsidRDefault="00A67183" w:rsidP="00A87405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08</w:t>
            </w:r>
            <w:r w:rsidRPr="000A7677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183" w:rsidRPr="000A7677" w:rsidRDefault="00A67183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ПредставительствоМеждународного Фонда избирательных систем (</w:t>
            </w:r>
            <w:r w:rsidRPr="000A7677">
              <w:rPr>
                <w:rFonts w:ascii="Times New Roman" w:hAnsi="Times New Roman"/>
                <w:sz w:val="28"/>
                <w:szCs w:val="28"/>
                <w:lang w:val="en-US"/>
              </w:rPr>
              <w:t>IFES</w:t>
            </w: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) в Кыргызской Республике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83" w:rsidRPr="000A7677" w:rsidRDefault="00A67183" w:rsidP="00A87405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A7677">
              <w:rPr>
                <w:rFonts w:ascii="Times New Roman" w:hAnsi="Times New Roman"/>
                <w:color w:val="000000"/>
                <w:sz w:val="28"/>
                <w:szCs w:val="28"/>
              </w:rPr>
              <w:t>Левовски</w:t>
            </w:r>
            <w:proofErr w:type="spellEnd"/>
            <w:r w:rsidRPr="000A76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Рената</w:t>
            </w:r>
          </w:p>
          <w:p w:rsidR="00A67183" w:rsidRPr="000A7677" w:rsidRDefault="00A67183" w:rsidP="00A87405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7677">
              <w:rPr>
                <w:rFonts w:ascii="Times New Roman" w:hAnsi="Times New Roman"/>
                <w:color w:val="000000"/>
                <w:sz w:val="28"/>
                <w:szCs w:val="28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83" w:rsidRPr="000A7677" w:rsidRDefault="00A67183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Республика Молдова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83" w:rsidRPr="000A7677" w:rsidRDefault="00A67183" w:rsidP="00A87405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color w:val="000000"/>
                <w:sz w:val="28"/>
                <w:szCs w:val="28"/>
                <w:lang w:val="ky-KG"/>
              </w:rPr>
              <w:t>Директор</w:t>
            </w: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Представительства(</w:t>
            </w:r>
            <w:r w:rsidRPr="000A7677">
              <w:rPr>
                <w:rFonts w:ascii="Times New Roman" w:hAnsi="Times New Roman"/>
                <w:sz w:val="28"/>
                <w:szCs w:val="28"/>
                <w:lang w:val="en-US"/>
              </w:rPr>
              <w:t>IFES</w:t>
            </w: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) в Кыргызской Республике</w:t>
            </w:r>
          </w:p>
        </w:tc>
      </w:tr>
    </w:tbl>
    <w:p w:rsidR="00A67183" w:rsidRDefault="00A67183" w:rsidP="00A67183">
      <w:pPr>
        <w:pStyle w:val="a3"/>
        <w:jc w:val="right"/>
        <w:rPr>
          <w:rFonts w:ascii="Times New Roman" w:hAnsi="Times New Roman"/>
          <w:sz w:val="28"/>
          <w:szCs w:val="28"/>
          <w:lang w:val="ky-KG"/>
        </w:rPr>
      </w:pPr>
    </w:p>
    <w:p w:rsidR="009A79C4" w:rsidRPr="00A67183" w:rsidRDefault="009A79C4">
      <w:pPr>
        <w:rPr>
          <w:lang w:val="ky-KG"/>
        </w:rPr>
      </w:pPr>
      <w:bookmarkStart w:id="0" w:name="_GoBack"/>
      <w:bookmarkEnd w:id="0"/>
    </w:p>
    <w:sectPr w:rsidR="009A79C4" w:rsidRPr="00A67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FBE"/>
    <w:rsid w:val="009A79C4"/>
    <w:rsid w:val="00A67183"/>
    <w:rsid w:val="00C5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30B01-0B82-4252-B58A-6F081376F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18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718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2017-09-11T14:07:00Z</dcterms:created>
  <dcterms:modified xsi:type="dcterms:W3CDTF">2017-09-11T14:07:00Z</dcterms:modified>
</cp:coreProperties>
</file>