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4CBC" w:rsidRPr="0090778B" w:rsidRDefault="00BF4CBC" w:rsidP="00BA6304">
      <w:pPr>
        <w:pStyle w:val="a3"/>
        <w:ind w:firstLine="5670"/>
        <w:rPr>
          <w:rFonts w:ascii="Times New Roman" w:hAnsi="Times New Roman"/>
          <w:sz w:val="24"/>
          <w:szCs w:val="24"/>
          <w:lang w:eastAsia="ru-RU"/>
        </w:rPr>
      </w:pPr>
      <w:r w:rsidRPr="0090778B">
        <w:rPr>
          <w:rFonts w:ascii="Times New Roman" w:hAnsi="Times New Roman"/>
          <w:sz w:val="24"/>
          <w:szCs w:val="24"/>
          <w:lang w:eastAsia="ru-RU"/>
        </w:rPr>
        <w:t xml:space="preserve">Приложение </w:t>
      </w:r>
    </w:p>
    <w:p w:rsidR="00BF4CBC" w:rsidRPr="0090778B" w:rsidRDefault="00BF4CBC" w:rsidP="00BA6304">
      <w:pPr>
        <w:pStyle w:val="a3"/>
        <w:ind w:firstLine="5670"/>
        <w:rPr>
          <w:rFonts w:ascii="Times New Roman" w:hAnsi="Times New Roman"/>
          <w:sz w:val="24"/>
          <w:szCs w:val="24"/>
          <w:lang w:eastAsia="ru-RU"/>
        </w:rPr>
      </w:pPr>
      <w:r w:rsidRPr="0090778B">
        <w:rPr>
          <w:rFonts w:ascii="Times New Roman" w:hAnsi="Times New Roman"/>
          <w:sz w:val="24"/>
          <w:szCs w:val="24"/>
          <w:lang w:eastAsia="ru-RU"/>
        </w:rPr>
        <w:t>к постановлению Центральной</w:t>
      </w:r>
    </w:p>
    <w:p w:rsidR="00BF4CBC" w:rsidRPr="0090778B" w:rsidRDefault="00BF4CBC" w:rsidP="00BA6304">
      <w:pPr>
        <w:pStyle w:val="a3"/>
        <w:ind w:firstLine="5670"/>
        <w:rPr>
          <w:rFonts w:ascii="Times New Roman" w:hAnsi="Times New Roman"/>
          <w:sz w:val="24"/>
          <w:szCs w:val="24"/>
          <w:lang w:eastAsia="ru-RU"/>
        </w:rPr>
      </w:pPr>
      <w:r w:rsidRPr="0090778B">
        <w:rPr>
          <w:rFonts w:ascii="Times New Roman" w:hAnsi="Times New Roman"/>
          <w:sz w:val="24"/>
          <w:szCs w:val="24"/>
          <w:lang w:eastAsia="ru-RU"/>
        </w:rPr>
        <w:t xml:space="preserve">комиссии по выборам </w:t>
      </w:r>
    </w:p>
    <w:p w:rsidR="00BF4CBC" w:rsidRPr="0090778B" w:rsidRDefault="00BF4CBC" w:rsidP="00BA6304">
      <w:pPr>
        <w:pStyle w:val="a3"/>
        <w:ind w:firstLine="5670"/>
        <w:rPr>
          <w:rFonts w:ascii="Times New Roman" w:hAnsi="Times New Roman"/>
          <w:sz w:val="24"/>
          <w:szCs w:val="24"/>
          <w:lang w:eastAsia="ru-RU"/>
        </w:rPr>
      </w:pPr>
      <w:r w:rsidRPr="0090778B">
        <w:rPr>
          <w:rFonts w:ascii="Times New Roman" w:hAnsi="Times New Roman"/>
          <w:sz w:val="24"/>
          <w:szCs w:val="24"/>
          <w:lang w:eastAsia="ru-RU"/>
        </w:rPr>
        <w:t xml:space="preserve">и проведению референдумов </w:t>
      </w:r>
    </w:p>
    <w:p w:rsidR="00BF4CBC" w:rsidRPr="0090778B" w:rsidRDefault="00BF4CBC" w:rsidP="00BA6304">
      <w:pPr>
        <w:pStyle w:val="a3"/>
        <w:ind w:firstLine="5670"/>
        <w:rPr>
          <w:rFonts w:ascii="Times New Roman" w:hAnsi="Times New Roman"/>
          <w:sz w:val="24"/>
          <w:szCs w:val="24"/>
          <w:lang w:eastAsia="ru-RU"/>
        </w:rPr>
      </w:pPr>
      <w:r w:rsidRPr="0090778B">
        <w:rPr>
          <w:rFonts w:ascii="Times New Roman" w:hAnsi="Times New Roman"/>
          <w:sz w:val="24"/>
          <w:szCs w:val="24"/>
          <w:lang w:eastAsia="ru-RU"/>
        </w:rPr>
        <w:t>Кыргызской Республики</w:t>
      </w:r>
    </w:p>
    <w:p w:rsidR="00BF4CBC" w:rsidRPr="0090778B" w:rsidRDefault="00BA6304" w:rsidP="00BA6304">
      <w:pPr>
        <w:pStyle w:val="a3"/>
        <w:ind w:firstLine="5670"/>
        <w:rPr>
          <w:rFonts w:ascii="Times New Roman" w:hAnsi="Times New Roman"/>
          <w:sz w:val="24"/>
          <w:szCs w:val="24"/>
          <w:lang w:eastAsia="ru-RU"/>
        </w:rPr>
      </w:pPr>
      <w:r w:rsidRPr="0090778B">
        <w:rPr>
          <w:rFonts w:ascii="Times New Roman" w:hAnsi="Times New Roman"/>
          <w:sz w:val="24"/>
          <w:szCs w:val="24"/>
          <w:lang w:eastAsia="ru-RU"/>
        </w:rPr>
        <w:t xml:space="preserve">от </w:t>
      </w:r>
      <w:r w:rsidR="0005352C">
        <w:rPr>
          <w:rFonts w:ascii="Times New Roman" w:hAnsi="Times New Roman"/>
          <w:sz w:val="24"/>
          <w:szCs w:val="24"/>
          <w:lang w:val="ky-KG" w:eastAsia="ru-RU"/>
        </w:rPr>
        <w:t>23</w:t>
      </w:r>
      <w:r w:rsidR="00BF4CBC" w:rsidRPr="0090778B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BF4CBC" w:rsidRPr="0090778B">
        <w:rPr>
          <w:rFonts w:ascii="Times New Roman" w:hAnsi="Times New Roman"/>
          <w:sz w:val="24"/>
          <w:szCs w:val="24"/>
          <w:lang w:val="ky-KG" w:eastAsia="ru-RU"/>
        </w:rPr>
        <w:t>сентября</w:t>
      </w:r>
      <w:r w:rsidR="00BF4CBC" w:rsidRPr="0090778B">
        <w:rPr>
          <w:rFonts w:ascii="Times New Roman" w:hAnsi="Times New Roman"/>
          <w:sz w:val="24"/>
          <w:szCs w:val="24"/>
          <w:lang w:eastAsia="ru-RU"/>
        </w:rPr>
        <w:t xml:space="preserve"> 2026 г</w:t>
      </w:r>
      <w:r w:rsidR="00BF4CBC" w:rsidRPr="0090778B">
        <w:rPr>
          <w:rFonts w:ascii="Times New Roman" w:hAnsi="Times New Roman"/>
          <w:sz w:val="24"/>
          <w:szCs w:val="24"/>
          <w:lang w:val="ky-KG" w:eastAsia="ru-RU"/>
        </w:rPr>
        <w:t>ода</w:t>
      </w:r>
      <w:r w:rsidR="00BF4CBC" w:rsidRPr="0090778B">
        <w:rPr>
          <w:rFonts w:ascii="Times New Roman" w:hAnsi="Times New Roman"/>
          <w:sz w:val="24"/>
          <w:szCs w:val="24"/>
          <w:lang w:eastAsia="ru-RU"/>
        </w:rPr>
        <w:t xml:space="preserve"> №</w:t>
      </w:r>
      <w:r w:rsidR="0005352C">
        <w:rPr>
          <w:rFonts w:ascii="Times New Roman" w:hAnsi="Times New Roman"/>
          <w:sz w:val="24"/>
          <w:szCs w:val="24"/>
          <w:lang w:val="ky-KG" w:eastAsia="ru-RU"/>
        </w:rPr>
        <w:t xml:space="preserve"> </w:t>
      </w:r>
      <w:r w:rsidR="0005352C" w:rsidRPr="0033151D">
        <w:rPr>
          <w:rFonts w:ascii="Times New Roman" w:hAnsi="Times New Roman"/>
          <w:sz w:val="24"/>
          <w:szCs w:val="24"/>
          <w:lang w:val="ky-KG" w:eastAsia="ru-RU"/>
        </w:rPr>
        <w:t>99</w:t>
      </w:r>
      <w:r w:rsidR="00BF4CBC" w:rsidRPr="0090778B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9A7C21" w:rsidRPr="0090778B" w:rsidRDefault="009A7C21" w:rsidP="007C3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37601" w:rsidRPr="0090778B" w:rsidRDefault="0053760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9A7C21" w:rsidRPr="0090778B" w:rsidRDefault="006B2CBB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>об А</w:t>
      </w:r>
      <w:r w:rsidR="009A7C21" w:rsidRPr="0090778B">
        <w:rPr>
          <w:rFonts w:ascii="Times New Roman" w:hAnsi="Times New Roman" w:cs="Times New Roman"/>
          <w:b/>
          <w:sz w:val="28"/>
          <w:szCs w:val="28"/>
        </w:rPr>
        <w:t>втоматизированной информационной системе «Сбор подписей» Центральной комиссии по выборам и проведению референдумов Кыргызской Республики</w:t>
      </w:r>
    </w:p>
    <w:p w:rsidR="009A7C21" w:rsidRPr="0090778B" w:rsidRDefault="009A7C21" w:rsidP="007C3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>1. Общие положения</w:t>
      </w:r>
    </w:p>
    <w:p w:rsidR="009A7C21" w:rsidRPr="0090778B" w:rsidRDefault="009A7C21" w:rsidP="007C30E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1.1. Настоящее Положение определяет назначение, цели, задачи, порядок функционирования</w:t>
      </w:r>
      <w:r w:rsidR="00C90305" w:rsidRPr="0090778B">
        <w:rPr>
          <w:rFonts w:ascii="Times New Roman" w:hAnsi="Times New Roman" w:cs="Times New Roman"/>
          <w:sz w:val="28"/>
          <w:szCs w:val="28"/>
        </w:rPr>
        <w:t xml:space="preserve"> </w:t>
      </w:r>
      <w:r w:rsidRPr="0090778B">
        <w:rPr>
          <w:rFonts w:ascii="Times New Roman" w:hAnsi="Times New Roman" w:cs="Times New Roman"/>
          <w:sz w:val="28"/>
          <w:szCs w:val="28"/>
        </w:rPr>
        <w:t>и осно</w:t>
      </w:r>
      <w:r w:rsidR="00866991" w:rsidRPr="0090778B">
        <w:rPr>
          <w:rFonts w:ascii="Times New Roman" w:hAnsi="Times New Roman" w:cs="Times New Roman"/>
          <w:sz w:val="28"/>
          <w:szCs w:val="28"/>
        </w:rPr>
        <w:t>вные требования к эксплуатации А</w:t>
      </w:r>
      <w:r w:rsidRPr="0090778B">
        <w:rPr>
          <w:rFonts w:ascii="Times New Roman" w:hAnsi="Times New Roman" w:cs="Times New Roman"/>
          <w:sz w:val="28"/>
          <w:szCs w:val="28"/>
        </w:rPr>
        <w:t xml:space="preserve">втоматизированной информационной системы «Сбор подписей» Центральной комиссии по выборам и проведению референдумов Кыргызской Республики (далее </w:t>
      </w:r>
      <w:r w:rsidR="003F45E2" w:rsidRPr="0090778B">
        <w:rPr>
          <w:rFonts w:ascii="Times New Roman" w:hAnsi="Times New Roman" w:cs="Times New Roman"/>
          <w:sz w:val="28"/>
          <w:szCs w:val="28"/>
          <w:lang w:val="ky-KG"/>
        </w:rPr>
        <w:t>–</w:t>
      </w:r>
      <w:r w:rsidRPr="0090778B">
        <w:rPr>
          <w:rFonts w:ascii="Times New Roman" w:hAnsi="Times New Roman" w:cs="Times New Roman"/>
          <w:sz w:val="28"/>
          <w:szCs w:val="28"/>
        </w:rPr>
        <w:t xml:space="preserve"> АИС «Сбор подписей»).</w:t>
      </w:r>
    </w:p>
    <w:p w:rsidR="000827FC" w:rsidRPr="0090778B" w:rsidRDefault="000827F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1.2. АИС «Сбор подписей» является государственной информационной системой, предназначенной для автоматизации процессов сбора, учета, хранения и обработки подписей избирателей в поддержку кандидат</w:t>
      </w:r>
      <w:r w:rsidR="000604D3" w:rsidRPr="0090778B">
        <w:rPr>
          <w:rFonts w:ascii="Times New Roman" w:hAnsi="Times New Roman" w:cs="Times New Roman"/>
          <w:sz w:val="28"/>
          <w:szCs w:val="28"/>
          <w:lang w:val="ky-KG"/>
        </w:rPr>
        <w:t>а</w:t>
      </w:r>
      <w:r w:rsidRPr="0090778B">
        <w:rPr>
          <w:rFonts w:ascii="Times New Roman" w:hAnsi="Times New Roman" w:cs="Times New Roman"/>
          <w:sz w:val="28"/>
          <w:szCs w:val="28"/>
        </w:rPr>
        <w:t xml:space="preserve"> на должность Президента Кыргызской Республики</w:t>
      </w:r>
      <w:r w:rsidR="00866991" w:rsidRPr="0090778B">
        <w:rPr>
          <w:rFonts w:ascii="Times New Roman" w:hAnsi="Times New Roman" w:cs="Times New Roman"/>
          <w:sz w:val="28"/>
          <w:szCs w:val="28"/>
        </w:rPr>
        <w:t xml:space="preserve"> (далее – кандидат на должность Президента).</w:t>
      </w:r>
    </w:p>
    <w:p w:rsidR="000827FC" w:rsidRPr="0090778B" w:rsidRDefault="00B94EA3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1.3. </w:t>
      </w:r>
      <w:r w:rsidR="000827FC" w:rsidRPr="0090778B">
        <w:rPr>
          <w:rFonts w:ascii="Times New Roman" w:hAnsi="Times New Roman" w:cs="Times New Roman"/>
          <w:sz w:val="28"/>
          <w:szCs w:val="28"/>
        </w:rPr>
        <w:t>АИС «Сбор подписей» обеспечивает электронный сбор подписей избирателей в поддержку кандидата на должность Президента посредством государственного портала электронных услуг «</w:t>
      </w:r>
      <w:proofErr w:type="spellStart"/>
      <w:r w:rsidR="000827FC" w:rsidRPr="0090778B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0827FC" w:rsidRPr="0090778B">
        <w:rPr>
          <w:rFonts w:ascii="Times New Roman" w:hAnsi="Times New Roman" w:cs="Times New Roman"/>
          <w:sz w:val="28"/>
          <w:szCs w:val="28"/>
        </w:rPr>
        <w:t>» путем авторизации избирателя и выражения им поддержки выбранного кандидата, а также предоставляет кандидатам и уполномоченным должностным лицам Центральной избирательной комиссии возможность просмотра сведений о собранных подписях и формирования подписных листов.</w:t>
      </w:r>
    </w:p>
    <w:p w:rsidR="00BF4CBC" w:rsidRPr="0090778B" w:rsidRDefault="00BF4CBC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Регистрация на государственном портале электронных услуг «</w:t>
      </w:r>
      <w:proofErr w:type="spellStart"/>
      <w:r w:rsidRPr="0090778B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Pr="0090778B">
        <w:rPr>
          <w:rFonts w:ascii="Times New Roman" w:hAnsi="Times New Roman" w:cs="Times New Roman"/>
          <w:sz w:val="28"/>
          <w:szCs w:val="28"/>
        </w:rPr>
        <w:t>» и его дальнейшее использование осуществляются при наличии согласия гражданина на сбор и обработку его персональных данных. Получение государственных услуг, предоставляемых посредством портала «</w:t>
      </w:r>
      <w:proofErr w:type="spellStart"/>
      <w:r w:rsidRPr="0090778B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Pr="0090778B">
        <w:rPr>
          <w:rFonts w:ascii="Times New Roman" w:hAnsi="Times New Roman" w:cs="Times New Roman"/>
          <w:sz w:val="28"/>
          <w:szCs w:val="28"/>
        </w:rPr>
        <w:t>», осуществляется при условии предоставления гражданином согласия на сбор и обработку его персональных данных в соответствии с законодательством Кыргызской Республики.</w:t>
      </w:r>
    </w:p>
    <w:p w:rsidR="009A7C21" w:rsidRPr="0090778B" w:rsidRDefault="00B94EA3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1.4. </w:t>
      </w:r>
      <w:r w:rsidR="00EE7827" w:rsidRPr="0090778B">
        <w:rPr>
          <w:rFonts w:ascii="Times New Roman" w:hAnsi="Times New Roman" w:cs="Times New Roman"/>
          <w:sz w:val="28"/>
          <w:szCs w:val="28"/>
        </w:rPr>
        <w:t xml:space="preserve">АИС «Сбор подписей» </w:t>
      </w:r>
      <w:r w:rsidR="009A7C21" w:rsidRPr="0090778B">
        <w:rPr>
          <w:rFonts w:ascii="Times New Roman" w:hAnsi="Times New Roman" w:cs="Times New Roman"/>
          <w:sz w:val="28"/>
          <w:szCs w:val="28"/>
        </w:rPr>
        <w:t>обеспечивает централизованный электронный учет подписей, формирование подписных листов, подготовку отчетности, а также взаимодействие с государственными информационными системами посредством инфраструктуры межведомственного электронного взаимодействия</w:t>
      </w:r>
      <w:r w:rsidR="00C90305" w:rsidRPr="0090778B">
        <w:rPr>
          <w:rFonts w:ascii="Times New Roman" w:hAnsi="Times New Roman" w:cs="Times New Roman"/>
          <w:sz w:val="28"/>
          <w:szCs w:val="28"/>
        </w:rPr>
        <w:t>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1.</w:t>
      </w:r>
      <w:r w:rsidR="00B94EA3" w:rsidRPr="0090778B">
        <w:rPr>
          <w:rFonts w:ascii="Times New Roman" w:hAnsi="Times New Roman" w:cs="Times New Roman"/>
          <w:sz w:val="28"/>
          <w:szCs w:val="28"/>
          <w:lang w:val="ky-KG"/>
        </w:rPr>
        <w:t>5</w:t>
      </w:r>
      <w:r w:rsidRPr="0090778B">
        <w:rPr>
          <w:rFonts w:ascii="Times New Roman" w:hAnsi="Times New Roman" w:cs="Times New Roman"/>
          <w:sz w:val="28"/>
          <w:szCs w:val="28"/>
        </w:rPr>
        <w:t xml:space="preserve">. Настоящее Положение распространяется на всех пользователей </w:t>
      </w:r>
      <w:r w:rsidR="00EE7827" w:rsidRPr="0090778B">
        <w:rPr>
          <w:rFonts w:ascii="Times New Roman" w:hAnsi="Times New Roman" w:cs="Times New Roman"/>
          <w:sz w:val="28"/>
          <w:szCs w:val="28"/>
        </w:rPr>
        <w:t>АИС «Сбор подписей»</w:t>
      </w:r>
      <w:r w:rsidRPr="0090778B">
        <w:rPr>
          <w:rFonts w:ascii="Times New Roman" w:hAnsi="Times New Roman" w:cs="Times New Roman"/>
          <w:sz w:val="28"/>
          <w:szCs w:val="28"/>
        </w:rPr>
        <w:t>, участвующих в ее эксплуатации и сопровождении.</w:t>
      </w:r>
    </w:p>
    <w:p w:rsidR="009A7C21" w:rsidRPr="0090778B" w:rsidRDefault="009A7C21" w:rsidP="007C30E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Правовые основы функционирования </w:t>
      </w:r>
      <w:r w:rsidR="008C0247" w:rsidRPr="0090778B">
        <w:rPr>
          <w:rFonts w:ascii="Times New Roman" w:hAnsi="Times New Roman" w:cs="Times New Roman"/>
          <w:b/>
          <w:sz w:val="28"/>
          <w:szCs w:val="28"/>
        </w:rPr>
        <w:t>АИС «Сбор подписей»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2.1. АИС «Сбор подписей» функционирует в соответствии с</w:t>
      </w:r>
      <w:r w:rsidR="00EE7827" w:rsidRPr="0090778B">
        <w:rPr>
          <w:rFonts w:ascii="Times New Roman" w:hAnsi="Times New Roman" w:cs="Times New Roman"/>
          <w:sz w:val="28"/>
          <w:szCs w:val="28"/>
        </w:rPr>
        <w:t xml:space="preserve"> </w:t>
      </w:r>
      <w:r w:rsidRPr="0090778B">
        <w:rPr>
          <w:rFonts w:ascii="Times New Roman" w:hAnsi="Times New Roman" w:cs="Times New Roman"/>
          <w:sz w:val="28"/>
          <w:szCs w:val="28"/>
        </w:rPr>
        <w:t>Конституцией Кыргызской Республики</w:t>
      </w:r>
      <w:r w:rsidR="00EE7827" w:rsidRPr="0090778B">
        <w:rPr>
          <w:rFonts w:ascii="Times New Roman" w:hAnsi="Times New Roman" w:cs="Times New Roman"/>
          <w:sz w:val="28"/>
          <w:szCs w:val="28"/>
        </w:rPr>
        <w:t>, к</w:t>
      </w:r>
      <w:r w:rsidRPr="0090778B">
        <w:rPr>
          <w:rFonts w:ascii="Times New Roman" w:hAnsi="Times New Roman" w:cs="Times New Roman"/>
          <w:sz w:val="28"/>
          <w:szCs w:val="28"/>
        </w:rPr>
        <w:t>онституционным</w:t>
      </w:r>
      <w:r w:rsidR="00EE7827" w:rsidRPr="0090778B">
        <w:rPr>
          <w:rFonts w:ascii="Times New Roman" w:hAnsi="Times New Roman" w:cs="Times New Roman"/>
          <w:sz w:val="28"/>
          <w:szCs w:val="28"/>
        </w:rPr>
        <w:t>и</w:t>
      </w:r>
      <w:r w:rsidRPr="0090778B">
        <w:rPr>
          <w:rFonts w:ascii="Times New Roman" w:hAnsi="Times New Roman" w:cs="Times New Roman"/>
          <w:sz w:val="28"/>
          <w:szCs w:val="28"/>
        </w:rPr>
        <w:t xml:space="preserve"> </w:t>
      </w:r>
      <w:r w:rsidR="00EE7827" w:rsidRPr="0090778B">
        <w:rPr>
          <w:rFonts w:ascii="Times New Roman" w:hAnsi="Times New Roman" w:cs="Times New Roman"/>
          <w:sz w:val="28"/>
          <w:szCs w:val="28"/>
        </w:rPr>
        <w:t>з</w:t>
      </w:r>
      <w:r w:rsidRPr="0090778B">
        <w:rPr>
          <w:rFonts w:ascii="Times New Roman" w:hAnsi="Times New Roman" w:cs="Times New Roman"/>
          <w:sz w:val="28"/>
          <w:szCs w:val="28"/>
        </w:rPr>
        <w:t>акон</w:t>
      </w:r>
      <w:r w:rsidR="00EE7827" w:rsidRPr="0090778B">
        <w:rPr>
          <w:rFonts w:ascii="Times New Roman" w:hAnsi="Times New Roman" w:cs="Times New Roman"/>
          <w:sz w:val="28"/>
          <w:szCs w:val="28"/>
        </w:rPr>
        <w:t>ами</w:t>
      </w:r>
      <w:r w:rsidRPr="0090778B">
        <w:rPr>
          <w:rFonts w:ascii="Times New Roman" w:hAnsi="Times New Roman" w:cs="Times New Roman"/>
          <w:sz w:val="28"/>
          <w:szCs w:val="28"/>
        </w:rPr>
        <w:t xml:space="preserve"> Кыргызской Республики «О выборах Президента Кыргызской Республики и депутатов Жогорку Кенеша Кыргызской Республики»</w:t>
      </w:r>
      <w:r w:rsidR="00EE7827" w:rsidRPr="0090778B">
        <w:rPr>
          <w:rFonts w:ascii="Times New Roman" w:hAnsi="Times New Roman" w:cs="Times New Roman"/>
          <w:sz w:val="28"/>
          <w:szCs w:val="28"/>
        </w:rPr>
        <w:t>,</w:t>
      </w:r>
      <w:r w:rsidRPr="0090778B">
        <w:rPr>
          <w:rFonts w:ascii="Times New Roman" w:hAnsi="Times New Roman" w:cs="Times New Roman"/>
          <w:sz w:val="28"/>
          <w:szCs w:val="28"/>
        </w:rPr>
        <w:t xml:space="preserve"> «О Центральной комиссии по выборам и проведению референдумов Кыргызской Республики»</w:t>
      </w:r>
      <w:r w:rsidR="00EE7827" w:rsidRPr="0090778B">
        <w:rPr>
          <w:rFonts w:ascii="Times New Roman" w:hAnsi="Times New Roman" w:cs="Times New Roman"/>
          <w:sz w:val="28"/>
          <w:szCs w:val="28"/>
        </w:rPr>
        <w:t xml:space="preserve">, </w:t>
      </w:r>
      <w:r w:rsidRPr="0090778B">
        <w:rPr>
          <w:rFonts w:ascii="Times New Roman" w:hAnsi="Times New Roman" w:cs="Times New Roman"/>
          <w:sz w:val="28"/>
          <w:szCs w:val="28"/>
        </w:rPr>
        <w:t>нормативными правовыми актами Центральной комиссии по выборам и проведению референдумов Кыргызской Республики</w:t>
      </w:r>
      <w:r w:rsidR="00EE7827" w:rsidRPr="0090778B">
        <w:rPr>
          <w:rFonts w:ascii="Times New Roman" w:hAnsi="Times New Roman" w:cs="Times New Roman"/>
          <w:sz w:val="28"/>
          <w:szCs w:val="28"/>
        </w:rPr>
        <w:t xml:space="preserve"> (далее – Центральная избирательная комиссия) и </w:t>
      </w:r>
      <w:r w:rsidRPr="0090778B">
        <w:rPr>
          <w:rFonts w:ascii="Times New Roman" w:hAnsi="Times New Roman" w:cs="Times New Roman"/>
          <w:sz w:val="28"/>
          <w:szCs w:val="28"/>
        </w:rPr>
        <w:t>настоящим Положением.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 xml:space="preserve">3. Цели и задачи </w:t>
      </w:r>
      <w:r w:rsidR="00C90305" w:rsidRPr="0090778B">
        <w:rPr>
          <w:rFonts w:ascii="Times New Roman" w:hAnsi="Times New Roman" w:cs="Times New Roman"/>
          <w:b/>
          <w:sz w:val="28"/>
          <w:szCs w:val="28"/>
        </w:rPr>
        <w:t>АИС «Сбор подписей»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3.1. Основными целями создания и эксплуатации АИС «Сбор подписей» являются: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</w:t>
      </w:r>
      <w:r w:rsidR="00B94EA3" w:rsidRPr="0090778B">
        <w:rPr>
          <w:rFonts w:ascii="Times New Roman" w:hAnsi="Times New Roman" w:cs="Times New Roman"/>
          <w:sz w:val="28"/>
          <w:szCs w:val="28"/>
        </w:rPr>
        <w:t>электронный сбор подписей избирателей в поддержку кандидата на должность Президента посредством государственного портала электронных услуг «</w:t>
      </w:r>
      <w:proofErr w:type="spellStart"/>
      <w:r w:rsidR="00B94EA3" w:rsidRPr="0090778B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B94EA3" w:rsidRPr="0090778B">
        <w:rPr>
          <w:rFonts w:ascii="Times New Roman" w:hAnsi="Times New Roman" w:cs="Times New Roman"/>
          <w:sz w:val="28"/>
          <w:szCs w:val="28"/>
        </w:rPr>
        <w:t>»</w:t>
      </w:r>
      <w:r w:rsidR="009A7C21" w:rsidRPr="0090778B">
        <w:rPr>
          <w:rFonts w:ascii="Times New Roman" w:hAnsi="Times New Roman" w:cs="Times New Roman"/>
          <w:sz w:val="28"/>
          <w:szCs w:val="28"/>
        </w:rPr>
        <w:t>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сокращение сроков обработки подписных листов;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повышение эффективности деятельности </w:t>
      </w:r>
      <w:r w:rsidR="00EE7827" w:rsidRPr="0090778B">
        <w:rPr>
          <w:rFonts w:ascii="Times New Roman" w:hAnsi="Times New Roman" w:cs="Times New Roman"/>
          <w:sz w:val="28"/>
          <w:szCs w:val="28"/>
        </w:rPr>
        <w:t>Центральной избирательной комиссии</w:t>
      </w:r>
      <w:r w:rsidR="009A7C21" w:rsidRPr="0090778B">
        <w:rPr>
          <w:rFonts w:ascii="Times New Roman" w:hAnsi="Times New Roman" w:cs="Times New Roman"/>
          <w:sz w:val="28"/>
          <w:szCs w:val="28"/>
        </w:rPr>
        <w:t>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обеспечение централизованного хранения сведений о зарегистрированных подписях.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3.2. Для достижения указанных целей </w:t>
      </w:r>
      <w:r w:rsidR="00EE7827" w:rsidRPr="0090778B">
        <w:rPr>
          <w:rFonts w:ascii="Times New Roman" w:hAnsi="Times New Roman" w:cs="Times New Roman"/>
          <w:sz w:val="28"/>
          <w:szCs w:val="28"/>
        </w:rPr>
        <w:t xml:space="preserve">АИС «Сбор подписей» </w:t>
      </w:r>
      <w:r w:rsidRPr="0090778B">
        <w:rPr>
          <w:rFonts w:ascii="Times New Roman" w:hAnsi="Times New Roman" w:cs="Times New Roman"/>
          <w:sz w:val="28"/>
          <w:szCs w:val="28"/>
        </w:rPr>
        <w:t>обеспечивает:</w:t>
      </w:r>
    </w:p>
    <w:p w:rsidR="00B94EA3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B94EA3" w:rsidRPr="0090778B">
        <w:rPr>
          <w:rFonts w:ascii="Times New Roman" w:hAnsi="Times New Roman" w:cs="Times New Roman"/>
          <w:sz w:val="28"/>
          <w:szCs w:val="28"/>
        </w:rPr>
        <w:t xml:space="preserve"> электронный сбор подписей избирателей в поддержку кандидата на должность Президента;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получение сведений о зарегистрированных кандидатах из информационной системы </w:t>
      </w:r>
      <w:r w:rsidR="00B94EA3" w:rsidRPr="0090778B">
        <w:rPr>
          <w:rFonts w:ascii="Times New Roman" w:hAnsi="Times New Roman" w:cs="Times New Roman"/>
          <w:sz w:val="28"/>
          <w:szCs w:val="28"/>
        </w:rPr>
        <w:t>«</w:t>
      </w:r>
      <w:bookmarkStart w:id="0" w:name="_Hlk240639046"/>
      <w:r w:rsidR="00B94EA3" w:rsidRPr="0090778B">
        <w:rPr>
          <w:rFonts w:ascii="Times New Roman" w:hAnsi="Times New Roman" w:cs="Times New Roman"/>
          <w:sz w:val="28"/>
          <w:szCs w:val="28"/>
        </w:rPr>
        <w:t>Э-</w:t>
      </w:r>
      <w:proofErr w:type="spellStart"/>
      <w:r w:rsidR="00B94EA3" w:rsidRPr="0090778B">
        <w:rPr>
          <w:rFonts w:ascii="Times New Roman" w:hAnsi="Times New Roman" w:cs="Times New Roman"/>
          <w:sz w:val="28"/>
          <w:szCs w:val="28"/>
        </w:rPr>
        <w:t>Талапкер</w:t>
      </w:r>
      <w:bookmarkEnd w:id="0"/>
      <w:proofErr w:type="spellEnd"/>
      <w:r w:rsidR="00B94EA3" w:rsidRPr="0090778B">
        <w:rPr>
          <w:rFonts w:ascii="Times New Roman" w:hAnsi="Times New Roman" w:cs="Times New Roman"/>
          <w:sz w:val="28"/>
          <w:szCs w:val="28"/>
        </w:rPr>
        <w:t>»</w:t>
      </w:r>
      <w:r w:rsidR="009A7C21" w:rsidRPr="0090778B">
        <w:rPr>
          <w:rFonts w:ascii="Times New Roman" w:hAnsi="Times New Roman" w:cs="Times New Roman"/>
          <w:sz w:val="28"/>
          <w:szCs w:val="28"/>
        </w:rPr>
        <w:t>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автоматическую проверку достижения гражданином установленного законодательством возраста;</w:t>
      </w:r>
    </w:p>
    <w:p w:rsidR="00A35347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2A4699"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A35347" w:rsidRPr="0090778B">
        <w:rPr>
          <w:rFonts w:ascii="Times New Roman" w:hAnsi="Times New Roman" w:cs="Times New Roman"/>
          <w:sz w:val="28"/>
          <w:szCs w:val="28"/>
        </w:rPr>
        <w:t xml:space="preserve">исключение повторного подписания </w:t>
      </w:r>
      <w:r w:rsidR="00A35347" w:rsidRPr="0090778B">
        <w:rPr>
          <w:rFonts w:ascii="Times New Roman" w:hAnsi="Times New Roman" w:cs="Times New Roman"/>
          <w:bCs/>
          <w:sz w:val="28"/>
          <w:szCs w:val="28"/>
        </w:rPr>
        <w:t xml:space="preserve">в поддержку </w:t>
      </w:r>
      <w:r w:rsidR="00A35347" w:rsidRPr="0090778B">
        <w:rPr>
          <w:rFonts w:ascii="Times New Roman" w:hAnsi="Times New Roman" w:cs="Times New Roman"/>
          <w:sz w:val="28"/>
          <w:szCs w:val="28"/>
        </w:rPr>
        <w:t xml:space="preserve">одного </w:t>
      </w:r>
      <w:r w:rsidR="00A35347" w:rsidRPr="0090778B">
        <w:rPr>
          <w:rFonts w:ascii="Times New Roman" w:hAnsi="Times New Roman" w:cs="Times New Roman"/>
          <w:bCs/>
          <w:sz w:val="28"/>
          <w:szCs w:val="28"/>
        </w:rPr>
        <w:t>и того же</w:t>
      </w:r>
      <w:r w:rsidR="00A35347" w:rsidRPr="0090778B">
        <w:rPr>
          <w:rFonts w:ascii="Times New Roman" w:hAnsi="Times New Roman" w:cs="Times New Roman"/>
          <w:sz w:val="28"/>
          <w:szCs w:val="28"/>
        </w:rPr>
        <w:t xml:space="preserve"> кандидата одним и тем же избирателем;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2A4699"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9A7C21" w:rsidRPr="0090778B">
        <w:rPr>
          <w:rFonts w:ascii="Times New Roman" w:hAnsi="Times New Roman" w:cs="Times New Roman"/>
          <w:sz w:val="28"/>
          <w:szCs w:val="28"/>
        </w:rPr>
        <w:t>автоматический учет и подсчет подписей;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2A4699"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9A7C21" w:rsidRPr="0090778B">
        <w:rPr>
          <w:rFonts w:ascii="Times New Roman" w:hAnsi="Times New Roman" w:cs="Times New Roman"/>
          <w:sz w:val="28"/>
          <w:szCs w:val="28"/>
        </w:rPr>
        <w:t>формирование подписных листов;</w:t>
      </w:r>
    </w:p>
    <w:p w:rsidR="009A7C21" w:rsidRPr="0090778B" w:rsidRDefault="00FC064F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2A4699"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 </w:t>
      </w:r>
      <w:r w:rsidR="009A7C21" w:rsidRPr="0090778B">
        <w:rPr>
          <w:rFonts w:ascii="Times New Roman" w:hAnsi="Times New Roman" w:cs="Times New Roman"/>
          <w:sz w:val="28"/>
          <w:szCs w:val="28"/>
        </w:rPr>
        <w:t>формирование статистической и аналитической отчетности.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 xml:space="preserve">4. Основные функции </w:t>
      </w:r>
      <w:r w:rsidR="000E3CD5" w:rsidRPr="0090778B">
        <w:rPr>
          <w:rFonts w:ascii="Times New Roman" w:hAnsi="Times New Roman" w:cs="Times New Roman"/>
          <w:b/>
          <w:sz w:val="28"/>
          <w:szCs w:val="28"/>
        </w:rPr>
        <w:t>АИС «Сбор подписей»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4.1. АИС «Сбор подписей» обеспечивает выполнение следующих функций: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ведение сведений о кандидатах;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регистрацию электронных подписей избирателей;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автоматическое присвоение порядковых номеров зарегистрированным подписям;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lastRenderedPageBreak/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хранение сведений о подписавшихся избирателях;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автоматический подсчет количества подписей по каждому кандидату;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просмотр сведений о подписях в соответствии с установленными правами доступа;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формирование подписных листов в электронном виде;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выгрузку подписных листов в формате PDF;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формирование отчетов по кандидатам и количеству собранных подписей;</w:t>
      </w:r>
    </w:p>
    <w:p w:rsidR="009A7C21" w:rsidRPr="0090778B" w:rsidRDefault="0049684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ведение журналов действий пользователей.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4.2. После формирования и выгрузки подписных листов возможность дальнейшего сбора подписей в поддержку соответствующего кандидата блокируется.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 xml:space="preserve">5. Участники </w:t>
      </w:r>
      <w:r w:rsidR="000E3CD5" w:rsidRPr="0090778B">
        <w:rPr>
          <w:rFonts w:ascii="Times New Roman" w:hAnsi="Times New Roman" w:cs="Times New Roman"/>
          <w:b/>
          <w:sz w:val="28"/>
          <w:szCs w:val="28"/>
        </w:rPr>
        <w:t xml:space="preserve">АИС «Сбор подписей» </w:t>
      </w:r>
      <w:r w:rsidRPr="0090778B">
        <w:rPr>
          <w:rFonts w:ascii="Times New Roman" w:hAnsi="Times New Roman" w:cs="Times New Roman"/>
          <w:b/>
          <w:sz w:val="28"/>
          <w:szCs w:val="28"/>
        </w:rPr>
        <w:t>и их полномочия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5.1. Пользователями </w:t>
      </w:r>
      <w:r w:rsidR="000E3CD5" w:rsidRPr="0090778B">
        <w:rPr>
          <w:rFonts w:ascii="Times New Roman" w:hAnsi="Times New Roman" w:cs="Times New Roman"/>
          <w:sz w:val="28"/>
          <w:szCs w:val="28"/>
        </w:rPr>
        <w:t xml:space="preserve">АИС «Сбор подписей» </w:t>
      </w:r>
      <w:r w:rsidRPr="0090778B">
        <w:rPr>
          <w:rFonts w:ascii="Times New Roman" w:hAnsi="Times New Roman" w:cs="Times New Roman"/>
          <w:sz w:val="28"/>
          <w:szCs w:val="28"/>
        </w:rPr>
        <w:t>являются:</w:t>
      </w:r>
    </w:p>
    <w:p w:rsidR="009A7C21" w:rsidRPr="0090778B" w:rsidRDefault="007B5A6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администратор;</w:t>
      </w:r>
    </w:p>
    <w:p w:rsidR="009A7C21" w:rsidRPr="0090778B" w:rsidRDefault="007B5A6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кандидат;</w:t>
      </w:r>
    </w:p>
    <w:p w:rsidR="009A7C21" w:rsidRPr="0090778B" w:rsidRDefault="007B5A6C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избиратель.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5.2. Администратор:</w:t>
      </w:r>
    </w:p>
    <w:p w:rsidR="009A7C21" w:rsidRPr="0090778B" w:rsidRDefault="001556C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осуществляет мониторинг функционирования</w:t>
      </w:r>
      <w:r w:rsidR="00A55CD7" w:rsidRPr="0090778B">
        <w:rPr>
          <w:rFonts w:ascii="Times New Roman" w:hAnsi="Times New Roman" w:cs="Times New Roman"/>
          <w:sz w:val="28"/>
          <w:szCs w:val="28"/>
        </w:rPr>
        <w:t xml:space="preserve"> АИС «Сбор подписей»</w:t>
      </w:r>
      <w:r w:rsidR="009A7C21" w:rsidRPr="0090778B">
        <w:rPr>
          <w:rFonts w:ascii="Times New Roman" w:hAnsi="Times New Roman" w:cs="Times New Roman"/>
          <w:sz w:val="28"/>
          <w:szCs w:val="28"/>
        </w:rPr>
        <w:t>;</w:t>
      </w:r>
    </w:p>
    <w:p w:rsidR="009A7C21" w:rsidRPr="0090778B" w:rsidRDefault="001556C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просматривает сведения о кандидатах и зарегистрированных подписях;</w:t>
      </w:r>
    </w:p>
    <w:p w:rsidR="009A7C21" w:rsidRPr="0090778B" w:rsidRDefault="001556C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формирует подписные листы и отчетность;</w:t>
      </w:r>
    </w:p>
    <w:p w:rsidR="009A7C21" w:rsidRPr="0090778B" w:rsidRDefault="001556C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осуществляет поиск и фильтрацию данных;</w:t>
      </w:r>
    </w:p>
    <w:p w:rsidR="009A7C21" w:rsidRPr="0090778B" w:rsidRDefault="001556C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просматривает журналы действий пользователей;</w:t>
      </w:r>
    </w:p>
    <w:p w:rsidR="009A7C21" w:rsidRPr="0090778B" w:rsidRDefault="001556C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управляет параметрами функционирования </w:t>
      </w:r>
      <w:r w:rsidR="000E3CD5" w:rsidRPr="0090778B">
        <w:rPr>
          <w:rFonts w:ascii="Times New Roman" w:hAnsi="Times New Roman" w:cs="Times New Roman"/>
          <w:sz w:val="28"/>
          <w:szCs w:val="28"/>
        </w:rPr>
        <w:t>АИС «Сбор подписей»</w:t>
      </w:r>
      <w:r w:rsidR="009A7C21" w:rsidRPr="0090778B">
        <w:rPr>
          <w:rFonts w:ascii="Times New Roman" w:hAnsi="Times New Roman" w:cs="Times New Roman"/>
          <w:sz w:val="28"/>
          <w:szCs w:val="28"/>
        </w:rPr>
        <w:t>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Удаление зарегистрированных подписей администратором не допускается.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5.3. Кандидат имеет право:</w:t>
      </w:r>
    </w:p>
    <w:p w:rsidR="009A7C21" w:rsidRPr="0090778B" w:rsidRDefault="00EE782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проходить авторизацию в </w:t>
      </w:r>
      <w:r w:rsidR="000E3CD5" w:rsidRPr="0090778B">
        <w:rPr>
          <w:rFonts w:ascii="Times New Roman" w:hAnsi="Times New Roman" w:cs="Times New Roman"/>
          <w:sz w:val="28"/>
          <w:szCs w:val="28"/>
        </w:rPr>
        <w:t>АИС «Сбор подписей»</w:t>
      </w:r>
      <w:r w:rsidR="009A7C21" w:rsidRPr="0090778B">
        <w:rPr>
          <w:rFonts w:ascii="Times New Roman" w:hAnsi="Times New Roman" w:cs="Times New Roman"/>
          <w:sz w:val="28"/>
          <w:szCs w:val="28"/>
        </w:rPr>
        <w:t>;</w:t>
      </w:r>
    </w:p>
    <w:p w:rsidR="009A7C21" w:rsidRPr="0090778B" w:rsidRDefault="00EE782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просматривать сведения о подписях, собранных исключительно в свою поддержку;</w:t>
      </w:r>
    </w:p>
    <w:p w:rsidR="009A7C21" w:rsidRPr="0090778B" w:rsidRDefault="00EE782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получать информацию о количестве зарегистрированных подписей;</w:t>
      </w:r>
    </w:p>
    <w:p w:rsidR="009A7C21" w:rsidRPr="0090778B" w:rsidRDefault="00EE782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формировать подписные листы после достижения установленного законодательством минимального количества подписей;</w:t>
      </w:r>
    </w:p>
    <w:p w:rsidR="009A7C21" w:rsidRPr="0090778B" w:rsidRDefault="00EE782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формировать и выгружать отчетные материалы.</w:t>
      </w:r>
    </w:p>
    <w:p w:rsidR="004F0551" w:rsidRPr="0090778B" w:rsidRDefault="009A7C21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5.4. </w:t>
      </w:r>
      <w:r w:rsidR="004F0551" w:rsidRPr="0090778B">
        <w:rPr>
          <w:rFonts w:ascii="Times New Roman" w:hAnsi="Times New Roman" w:cs="Times New Roman"/>
          <w:sz w:val="28"/>
          <w:szCs w:val="28"/>
        </w:rPr>
        <w:t>Избиратели вправе ставить подпись в поддержку нескольких кандидатов, но только один раз в поддержку одного и того же кандидата.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Повторное подписание одного и того же кандидата одним </w:t>
      </w:r>
      <w:r w:rsidR="00C978F5"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и тем же </w:t>
      </w:r>
      <w:r w:rsidRPr="0090778B">
        <w:rPr>
          <w:rFonts w:ascii="Times New Roman" w:hAnsi="Times New Roman" w:cs="Times New Roman"/>
          <w:sz w:val="28"/>
          <w:szCs w:val="28"/>
        </w:rPr>
        <w:t>избирателем не допускается.</w:t>
      </w:r>
    </w:p>
    <w:p w:rsidR="00EA3917" w:rsidRPr="0090778B" w:rsidRDefault="00EA391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79B0" w:rsidRDefault="006779B0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9B0" w:rsidRDefault="006779B0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9B0" w:rsidRDefault="006779B0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79B0" w:rsidRDefault="006779B0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bookmarkEnd w:id="1"/>
      <w:r w:rsidRPr="0090778B">
        <w:rPr>
          <w:rFonts w:ascii="Times New Roman" w:hAnsi="Times New Roman" w:cs="Times New Roman"/>
          <w:b/>
          <w:sz w:val="28"/>
          <w:szCs w:val="28"/>
        </w:rPr>
        <w:lastRenderedPageBreak/>
        <w:t xml:space="preserve">6. Порядок функционирования </w:t>
      </w:r>
      <w:r w:rsidR="000E3CD5" w:rsidRPr="0090778B">
        <w:rPr>
          <w:rFonts w:ascii="Times New Roman" w:hAnsi="Times New Roman" w:cs="Times New Roman"/>
          <w:b/>
          <w:sz w:val="28"/>
          <w:szCs w:val="28"/>
        </w:rPr>
        <w:t>АИС «Сбор подписей»</w:t>
      </w:r>
    </w:p>
    <w:p w:rsidR="000E3CD5" w:rsidRPr="0090778B" w:rsidRDefault="000E3CD5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6.1. Регистрация подписей осуществляется исключительно после успешной аутентификации избирателя и подтверждения волеизъявления </w:t>
      </w:r>
      <w:r w:rsidR="004F0551" w:rsidRPr="0090778B">
        <w:rPr>
          <w:rFonts w:ascii="Times New Roman" w:hAnsi="Times New Roman" w:cs="Times New Roman"/>
          <w:sz w:val="28"/>
          <w:szCs w:val="28"/>
        </w:rPr>
        <w:t>посредством государственного портала электронных услуг «</w:t>
      </w:r>
      <w:proofErr w:type="spellStart"/>
      <w:r w:rsidR="004F0551" w:rsidRPr="0090778B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="004F0551" w:rsidRPr="0090778B">
        <w:rPr>
          <w:rFonts w:ascii="Times New Roman" w:hAnsi="Times New Roman" w:cs="Times New Roman"/>
          <w:sz w:val="28"/>
          <w:szCs w:val="28"/>
        </w:rPr>
        <w:t>»</w:t>
      </w:r>
      <w:r w:rsidRPr="0090778B">
        <w:rPr>
          <w:rFonts w:ascii="Times New Roman" w:hAnsi="Times New Roman" w:cs="Times New Roman"/>
          <w:sz w:val="28"/>
          <w:szCs w:val="28"/>
        </w:rPr>
        <w:t>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6.2. До регистрации подписи </w:t>
      </w:r>
      <w:r w:rsidR="000E3CD5" w:rsidRPr="0090778B">
        <w:rPr>
          <w:rFonts w:ascii="Times New Roman" w:hAnsi="Times New Roman" w:cs="Times New Roman"/>
          <w:sz w:val="28"/>
          <w:szCs w:val="28"/>
        </w:rPr>
        <w:t xml:space="preserve">АИС «Сбор подписей» </w:t>
      </w:r>
      <w:r w:rsidRPr="0090778B">
        <w:rPr>
          <w:rFonts w:ascii="Times New Roman" w:hAnsi="Times New Roman" w:cs="Times New Roman"/>
          <w:sz w:val="28"/>
          <w:szCs w:val="28"/>
        </w:rPr>
        <w:t>автоматически проверяет:</w:t>
      </w:r>
    </w:p>
    <w:p w:rsidR="009A7C21" w:rsidRPr="0090778B" w:rsidRDefault="00EE782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достижение гражданином совершеннолетнего возраста;</w:t>
      </w:r>
    </w:p>
    <w:p w:rsidR="009A7C21" w:rsidRPr="0090778B" w:rsidRDefault="00EE782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-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наличие ранее зарегистрированной подписи в поддержку соответствующего кандидата.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6.3. Каждой зарегистрированной подписи автоматически присваивается порядковый номер.</w:t>
      </w:r>
    </w:p>
    <w:p w:rsidR="004F0551" w:rsidRPr="0090778B" w:rsidRDefault="004F0551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6.4. </w:t>
      </w:r>
      <w:r w:rsidRPr="0090778B">
        <w:rPr>
          <w:rFonts w:ascii="Times New Roman" w:hAnsi="Times New Roman" w:cs="Times New Roman"/>
          <w:sz w:val="28"/>
          <w:szCs w:val="28"/>
        </w:rPr>
        <w:t>Порядковый номер формируется последовательно и является уникальным в пределах одного кандидата.</w:t>
      </w:r>
    </w:p>
    <w:p w:rsidR="004F0551" w:rsidRPr="0090778B" w:rsidRDefault="004F0551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  <w:lang w:val="ky-KG"/>
        </w:rPr>
        <w:t xml:space="preserve">6.5. </w:t>
      </w:r>
      <w:r w:rsidR="003C0414" w:rsidRPr="0090778B">
        <w:rPr>
          <w:rFonts w:ascii="Times New Roman" w:hAnsi="Times New Roman" w:cs="Times New Roman"/>
          <w:sz w:val="28"/>
          <w:szCs w:val="28"/>
        </w:rPr>
        <w:t>АИС «Сбор подписей» автоматически осуществляет подсчет количества зарегистрированных подписей.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6.</w:t>
      </w:r>
      <w:r w:rsidR="004F0551" w:rsidRPr="0090778B">
        <w:rPr>
          <w:rFonts w:ascii="Times New Roman" w:hAnsi="Times New Roman" w:cs="Times New Roman"/>
          <w:sz w:val="28"/>
          <w:szCs w:val="28"/>
          <w:lang w:val="ky-KG"/>
        </w:rPr>
        <w:t>6</w:t>
      </w:r>
      <w:r w:rsidRPr="0090778B">
        <w:rPr>
          <w:rFonts w:ascii="Times New Roman" w:hAnsi="Times New Roman" w:cs="Times New Roman"/>
          <w:sz w:val="28"/>
          <w:szCs w:val="28"/>
        </w:rPr>
        <w:t xml:space="preserve">. </w:t>
      </w:r>
      <w:r w:rsidR="003C0414" w:rsidRPr="0090778B">
        <w:rPr>
          <w:rFonts w:ascii="Times New Roman" w:hAnsi="Times New Roman" w:cs="Times New Roman"/>
          <w:sz w:val="28"/>
          <w:szCs w:val="28"/>
        </w:rPr>
        <w:t>Подписные листы формируются после достижения установленного законодательством минимального количества подписей.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6.</w:t>
      </w:r>
      <w:r w:rsidR="004F0551" w:rsidRPr="0090778B">
        <w:rPr>
          <w:rFonts w:ascii="Times New Roman" w:hAnsi="Times New Roman" w:cs="Times New Roman"/>
          <w:sz w:val="28"/>
          <w:szCs w:val="28"/>
          <w:lang w:val="ky-KG"/>
        </w:rPr>
        <w:t>7</w:t>
      </w:r>
      <w:r w:rsidRPr="0090778B">
        <w:rPr>
          <w:rFonts w:ascii="Times New Roman" w:hAnsi="Times New Roman" w:cs="Times New Roman"/>
          <w:sz w:val="28"/>
          <w:szCs w:val="28"/>
        </w:rPr>
        <w:t xml:space="preserve">. </w:t>
      </w:r>
      <w:r w:rsidR="003C0414" w:rsidRPr="0090778B">
        <w:rPr>
          <w:rFonts w:ascii="Times New Roman" w:hAnsi="Times New Roman" w:cs="Times New Roman"/>
          <w:sz w:val="28"/>
          <w:szCs w:val="28"/>
        </w:rPr>
        <w:t>После формирован</w:t>
      </w:r>
      <w:r w:rsidR="003C0414" w:rsidRPr="0090778B">
        <w:rPr>
          <w:rFonts w:ascii="Times New Roman" w:hAnsi="Times New Roman" w:cs="Times New Roman"/>
          <w:sz w:val="28"/>
          <w:szCs w:val="28"/>
          <w:lang w:val="ky-KG"/>
        </w:rPr>
        <w:t>ия</w:t>
      </w:r>
      <w:r w:rsidR="003C0414" w:rsidRPr="0090778B">
        <w:rPr>
          <w:rFonts w:ascii="Times New Roman" w:hAnsi="Times New Roman" w:cs="Times New Roman"/>
          <w:sz w:val="28"/>
          <w:szCs w:val="28"/>
        </w:rPr>
        <w:t xml:space="preserve"> подписных листов они становятся доступными для выгрузки и хранения в АИС «Сбор подписей».</w:t>
      </w:r>
    </w:p>
    <w:p w:rsidR="002B16D8" w:rsidRPr="0090778B" w:rsidRDefault="002B16D8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>7. Информационное взаимодействие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7.1. Для выполнения возложенных функций АИС «Сбор подписей» взаимодействует с государственными информационными системами посредством системы цифрового взаимодействия Кыргызской Республики.</w:t>
      </w:r>
    </w:p>
    <w:p w:rsidR="00793896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7.2. </w:t>
      </w:r>
      <w:proofErr w:type="spellStart"/>
      <w:r w:rsidR="00793896" w:rsidRPr="0090778B">
        <w:rPr>
          <w:rFonts w:ascii="Times New Roman" w:hAnsi="Times New Roman" w:cs="Times New Roman"/>
          <w:sz w:val="28"/>
          <w:szCs w:val="28"/>
        </w:rPr>
        <w:t>Основны</w:t>
      </w:r>
      <w:proofErr w:type="spellEnd"/>
      <w:r w:rsidR="00793896" w:rsidRPr="0090778B">
        <w:rPr>
          <w:rFonts w:ascii="Times New Roman" w:hAnsi="Times New Roman" w:cs="Times New Roman"/>
          <w:sz w:val="28"/>
          <w:szCs w:val="28"/>
          <w:lang w:val="ky-KG"/>
        </w:rPr>
        <w:t>е</w:t>
      </w:r>
      <w:r w:rsidR="00793896" w:rsidRPr="0090778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93896" w:rsidRPr="0090778B">
        <w:rPr>
          <w:rFonts w:ascii="Times New Roman" w:hAnsi="Times New Roman" w:cs="Times New Roman"/>
          <w:sz w:val="28"/>
          <w:szCs w:val="28"/>
        </w:rPr>
        <w:t>информационн</w:t>
      </w:r>
      <w:proofErr w:type="spellEnd"/>
      <w:r w:rsidR="00793896" w:rsidRPr="0090778B">
        <w:rPr>
          <w:rFonts w:ascii="Times New Roman" w:hAnsi="Times New Roman" w:cs="Times New Roman"/>
          <w:sz w:val="28"/>
          <w:szCs w:val="28"/>
          <w:lang w:val="ky-KG"/>
        </w:rPr>
        <w:t>ые</w:t>
      </w:r>
      <w:r w:rsidR="00793896" w:rsidRPr="0090778B">
        <w:rPr>
          <w:rFonts w:ascii="Times New Roman" w:hAnsi="Times New Roman" w:cs="Times New Roman"/>
          <w:sz w:val="28"/>
          <w:szCs w:val="28"/>
        </w:rPr>
        <w:t xml:space="preserve"> системы, участвующими в функционировании Системы, являются:</w:t>
      </w:r>
    </w:p>
    <w:p w:rsidR="00793896" w:rsidRPr="0090778B" w:rsidRDefault="00793896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softHyphen/>
        <w:t>- государственный портал электронных услуг «</w:t>
      </w:r>
      <w:proofErr w:type="spellStart"/>
      <w:r w:rsidRPr="0090778B">
        <w:rPr>
          <w:rFonts w:ascii="Times New Roman" w:hAnsi="Times New Roman" w:cs="Times New Roman"/>
          <w:sz w:val="28"/>
          <w:szCs w:val="28"/>
        </w:rPr>
        <w:t>Түндүк</w:t>
      </w:r>
      <w:proofErr w:type="spellEnd"/>
      <w:r w:rsidRPr="0090778B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793896" w:rsidRPr="0090778B" w:rsidRDefault="00793896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Pr="0090778B">
        <w:rPr>
          <w:rFonts w:ascii="Times New Roman" w:hAnsi="Times New Roman" w:cs="Times New Roman"/>
          <w:sz w:val="28"/>
          <w:szCs w:val="28"/>
          <w:lang w:val="ky-KG"/>
        </w:rPr>
        <w:t>Е</w:t>
      </w:r>
      <w:proofErr w:type="spellStart"/>
      <w:r w:rsidRPr="0090778B">
        <w:rPr>
          <w:rFonts w:ascii="Times New Roman" w:hAnsi="Times New Roman" w:cs="Times New Roman"/>
          <w:sz w:val="28"/>
          <w:szCs w:val="28"/>
        </w:rPr>
        <w:t>диный</w:t>
      </w:r>
      <w:proofErr w:type="spellEnd"/>
      <w:r w:rsidRPr="0090778B">
        <w:rPr>
          <w:rFonts w:ascii="Times New Roman" w:hAnsi="Times New Roman" w:cs="Times New Roman"/>
          <w:sz w:val="28"/>
          <w:szCs w:val="28"/>
        </w:rPr>
        <w:t xml:space="preserve"> государственный реестр населения (ЕГРН);</w:t>
      </w:r>
    </w:p>
    <w:p w:rsidR="00793896" w:rsidRPr="0090778B" w:rsidRDefault="00793896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Pr="0090778B">
        <w:rPr>
          <w:rFonts w:ascii="Times New Roman" w:hAnsi="Times New Roman" w:cs="Times New Roman"/>
          <w:sz w:val="28"/>
          <w:szCs w:val="28"/>
          <w:lang w:val="ky-KG"/>
        </w:rPr>
        <w:t>И</w:t>
      </w:r>
      <w:proofErr w:type="spellStart"/>
      <w:r w:rsidRPr="0090778B">
        <w:rPr>
          <w:rFonts w:ascii="Times New Roman" w:hAnsi="Times New Roman" w:cs="Times New Roman"/>
          <w:sz w:val="28"/>
          <w:szCs w:val="28"/>
        </w:rPr>
        <w:t>нформационная</w:t>
      </w:r>
      <w:proofErr w:type="spellEnd"/>
      <w:r w:rsidRPr="0090778B">
        <w:rPr>
          <w:rFonts w:ascii="Times New Roman" w:hAnsi="Times New Roman" w:cs="Times New Roman"/>
          <w:sz w:val="28"/>
          <w:szCs w:val="28"/>
        </w:rPr>
        <w:t xml:space="preserve"> система «Э-</w:t>
      </w:r>
      <w:proofErr w:type="spellStart"/>
      <w:r w:rsidRPr="0090778B">
        <w:rPr>
          <w:rFonts w:ascii="Times New Roman" w:hAnsi="Times New Roman" w:cs="Times New Roman"/>
          <w:sz w:val="28"/>
          <w:szCs w:val="28"/>
        </w:rPr>
        <w:t>Талапкер</w:t>
      </w:r>
      <w:proofErr w:type="spellEnd"/>
      <w:r w:rsidRPr="0090778B">
        <w:rPr>
          <w:rFonts w:ascii="Times New Roman" w:hAnsi="Times New Roman" w:cs="Times New Roman"/>
          <w:sz w:val="28"/>
          <w:szCs w:val="28"/>
        </w:rPr>
        <w:t xml:space="preserve">»; </w:t>
      </w:r>
    </w:p>
    <w:p w:rsidR="00793896" w:rsidRPr="0090778B" w:rsidRDefault="00793896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  <w:r w:rsidRPr="0090778B">
        <w:rPr>
          <w:rFonts w:ascii="Times New Roman" w:hAnsi="Times New Roman" w:cs="Times New Roman"/>
          <w:sz w:val="28"/>
          <w:szCs w:val="28"/>
        </w:rPr>
        <w:t>- сервис получения сведений о дате рождения граждан (ЗАГС)</w:t>
      </w:r>
      <w:r w:rsidRPr="0090778B">
        <w:rPr>
          <w:rFonts w:ascii="Times New Roman" w:hAnsi="Times New Roman" w:cs="Times New Roman"/>
          <w:sz w:val="28"/>
          <w:szCs w:val="28"/>
          <w:lang w:val="ky-KG"/>
        </w:rPr>
        <w:t>.</w:t>
      </w:r>
    </w:p>
    <w:p w:rsidR="00CA26C9" w:rsidRPr="0090778B" w:rsidRDefault="00CA26C9" w:rsidP="007C30E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y-KG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>8. Защита информации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8.1. При эксплуатации АИС «Сбор подписей» обеспечиваются:</w:t>
      </w:r>
    </w:p>
    <w:p w:rsidR="009A7C21" w:rsidRPr="0090778B" w:rsidRDefault="007C30EE" w:rsidP="001C40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="009A7C21" w:rsidRPr="0090778B">
        <w:rPr>
          <w:rFonts w:ascii="Times New Roman" w:hAnsi="Times New Roman" w:cs="Times New Roman"/>
          <w:sz w:val="28"/>
          <w:szCs w:val="28"/>
        </w:rPr>
        <w:t>идентификация и аутентификация пользователей;</w:t>
      </w:r>
    </w:p>
    <w:p w:rsidR="009A7C21" w:rsidRPr="0090778B" w:rsidRDefault="007C30EE" w:rsidP="001C40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="009A7C21" w:rsidRPr="0090778B">
        <w:rPr>
          <w:rFonts w:ascii="Times New Roman" w:hAnsi="Times New Roman" w:cs="Times New Roman"/>
          <w:sz w:val="28"/>
          <w:szCs w:val="28"/>
        </w:rPr>
        <w:t>разграничение прав доступа;</w:t>
      </w:r>
    </w:p>
    <w:p w:rsidR="009A7C21" w:rsidRPr="0090778B" w:rsidRDefault="007C30EE" w:rsidP="001C40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="009A7C21" w:rsidRPr="0090778B">
        <w:rPr>
          <w:rFonts w:ascii="Times New Roman" w:hAnsi="Times New Roman" w:cs="Times New Roman"/>
          <w:sz w:val="28"/>
          <w:szCs w:val="28"/>
        </w:rPr>
        <w:t>защита персональных данных;</w:t>
      </w:r>
    </w:p>
    <w:p w:rsidR="009A7C21" w:rsidRPr="0090778B" w:rsidRDefault="007C30EE" w:rsidP="001C40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="009A7C21" w:rsidRPr="0090778B">
        <w:rPr>
          <w:rFonts w:ascii="Times New Roman" w:hAnsi="Times New Roman" w:cs="Times New Roman"/>
          <w:sz w:val="28"/>
          <w:szCs w:val="28"/>
        </w:rPr>
        <w:t>использование защищенных каналов передачи информации;</w:t>
      </w:r>
    </w:p>
    <w:p w:rsidR="009A7C21" w:rsidRPr="0090778B" w:rsidRDefault="007C30EE" w:rsidP="001C40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="00786579" w:rsidRPr="0090778B">
        <w:rPr>
          <w:rFonts w:ascii="Times New Roman" w:hAnsi="Times New Roman" w:cs="Times New Roman"/>
          <w:sz w:val="28"/>
          <w:szCs w:val="28"/>
          <w:lang w:val="ky-KG"/>
        </w:rPr>
        <w:t>ведение журнала</w:t>
      </w:r>
      <w:r w:rsidR="009A7C21" w:rsidRPr="0090778B">
        <w:rPr>
          <w:rFonts w:ascii="Times New Roman" w:hAnsi="Times New Roman" w:cs="Times New Roman"/>
          <w:sz w:val="28"/>
          <w:szCs w:val="28"/>
        </w:rPr>
        <w:t xml:space="preserve"> действий пользователей;</w:t>
      </w:r>
    </w:p>
    <w:p w:rsidR="009A7C21" w:rsidRPr="0090778B" w:rsidRDefault="007C30EE" w:rsidP="001C40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- </w:t>
      </w:r>
      <w:r w:rsidR="009A7C21" w:rsidRPr="0090778B">
        <w:rPr>
          <w:rFonts w:ascii="Times New Roman" w:hAnsi="Times New Roman" w:cs="Times New Roman"/>
          <w:sz w:val="28"/>
          <w:szCs w:val="28"/>
        </w:rPr>
        <w:t>защита от несанкционированного доступа.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8.2. Обработка персональных данных осуществляется в соответствии с законодательством Кыргызской Республики.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1D3" w:rsidRDefault="005921D3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A7C21" w:rsidRPr="0090778B" w:rsidRDefault="009A7C21" w:rsidP="007C30E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0778B">
        <w:rPr>
          <w:rFonts w:ascii="Times New Roman" w:hAnsi="Times New Roman" w:cs="Times New Roman"/>
          <w:b/>
          <w:sz w:val="28"/>
          <w:szCs w:val="28"/>
        </w:rPr>
        <w:t>9. Заключительные положения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921D3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9.1. </w:t>
      </w:r>
      <w:r w:rsidR="005921D3">
        <w:rPr>
          <w:rFonts w:ascii="Times New Roman" w:hAnsi="Times New Roman" w:cs="Times New Roman"/>
          <w:sz w:val="28"/>
          <w:szCs w:val="28"/>
        </w:rPr>
        <w:t xml:space="preserve">Правообладателем и держателем </w:t>
      </w:r>
      <w:r w:rsidR="005921D3" w:rsidRPr="0090778B">
        <w:rPr>
          <w:rFonts w:ascii="Times New Roman" w:hAnsi="Times New Roman" w:cs="Times New Roman"/>
          <w:sz w:val="28"/>
          <w:szCs w:val="28"/>
        </w:rPr>
        <w:t>АИС «Сбор подписей»</w:t>
      </w:r>
      <w:r w:rsidR="005921D3">
        <w:rPr>
          <w:rFonts w:ascii="Times New Roman" w:hAnsi="Times New Roman" w:cs="Times New Roman"/>
          <w:sz w:val="28"/>
          <w:szCs w:val="28"/>
        </w:rPr>
        <w:t xml:space="preserve"> является </w:t>
      </w:r>
      <w:r w:rsidR="005921D3" w:rsidRPr="0090778B">
        <w:rPr>
          <w:rFonts w:ascii="Times New Roman" w:hAnsi="Times New Roman" w:cs="Times New Roman"/>
          <w:sz w:val="28"/>
          <w:szCs w:val="28"/>
        </w:rPr>
        <w:t>Центральн</w:t>
      </w:r>
      <w:r w:rsidR="005921D3">
        <w:rPr>
          <w:rFonts w:ascii="Times New Roman" w:hAnsi="Times New Roman" w:cs="Times New Roman"/>
          <w:sz w:val="28"/>
          <w:szCs w:val="28"/>
        </w:rPr>
        <w:t>ая</w:t>
      </w:r>
      <w:r w:rsidR="005921D3" w:rsidRPr="0090778B">
        <w:rPr>
          <w:rFonts w:ascii="Times New Roman" w:hAnsi="Times New Roman" w:cs="Times New Roman"/>
          <w:sz w:val="28"/>
          <w:szCs w:val="28"/>
        </w:rPr>
        <w:t xml:space="preserve"> избирательн</w:t>
      </w:r>
      <w:r w:rsidR="005921D3">
        <w:rPr>
          <w:rFonts w:ascii="Times New Roman" w:hAnsi="Times New Roman" w:cs="Times New Roman"/>
          <w:sz w:val="28"/>
          <w:szCs w:val="28"/>
        </w:rPr>
        <w:t>ая</w:t>
      </w:r>
      <w:r w:rsidR="005921D3" w:rsidRPr="0090778B">
        <w:rPr>
          <w:rFonts w:ascii="Times New Roman" w:hAnsi="Times New Roman" w:cs="Times New Roman"/>
          <w:sz w:val="28"/>
          <w:szCs w:val="28"/>
        </w:rPr>
        <w:t xml:space="preserve"> комисс</w:t>
      </w:r>
      <w:r w:rsidR="005921D3">
        <w:rPr>
          <w:rFonts w:ascii="Times New Roman" w:hAnsi="Times New Roman" w:cs="Times New Roman"/>
          <w:sz w:val="28"/>
          <w:szCs w:val="28"/>
        </w:rPr>
        <w:t>ия.</w:t>
      </w:r>
    </w:p>
    <w:p w:rsidR="00A35347" w:rsidRPr="0090778B" w:rsidRDefault="00A35347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ky-KG"/>
        </w:rPr>
      </w:pPr>
      <w:r w:rsidRPr="0090778B">
        <w:rPr>
          <w:rFonts w:ascii="Times New Roman" w:hAnsi="Times New Roman" w:cs="Times New Roman"/>
          <w:bCs/>
          <w:sz w:val="28"/>
          <w:szCs w:val="28"/>
        </w:rPr>
        <w:t>Техническим оператором является Государственное учреждение «</w:t>
      </w:r>
      <w:proofErr w:type="spellStart"/>
      <w:r w:rsidRPr="0090778B">
        <w:rPr>
          <w:rFonts w:ascii="Times New Roman" w:hAnsi="Times New Roman" w:cs="Times New Roman"/>
          <w:bCs/>
          <w:sz w:val="28"/>
          <w:szCs w:val="28"/>
        </w:rPr>
        <w:t>Кызмат</w:t>
      </w:r>
      <w:proofErr w:type="spellEnd"/>
      <w:r w:rsidRPr="0090778B">
        <w:rPr>
          <w:rFonts w:ascii="Times New Roman" w:hAnsi="Times New Roman" w:cs="Times New Roman"/>
          <w:bCs/>
          <w:sz w:val="28"/>
          <w:szCs w:val="28"/>
        </w:rPr>
        <w:t>»</w:t>
      </w:r>
      <w:r w:rsidR="00754CDB" w:rsidRPr="0090778B">
        <w:rPr>
          <w:rFonts w:ascii="Times New Roman" w:hAnsi="Times New Roman" w:cs="Times New Roman"/>
          <w:bCs/>
          <w:sz w:val="28"/>
          <w:szCs w:val="28"/>
          <w:lang w:val="ky-KG"/>
        </w:rPr>
        <w:t>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>9.2. Изменения и дополнения в настоящее Положение утверждаются в порядке, установленном законодательством Кыргызской Республики.</w:t>
      </w:r>
    </w:p>
    <w:p w:rsidR="009A7C21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9.3. Контроль за соблюдением требований настоящего Положения осуществляется Центральной </w:t>
      </w:r>
      <w:r w:rsidR="000E3CD5" w:rsidRPr="0090778B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Pr="0090778B">
        <w:rPr>
          <w:rFonts w:ascii="Times New Roman" w:hAnsi="Times New Roman" w:cs="Times New Roman"/>
          <w:sz w:val="28"/>
          <w:szCs w:val="28"/>
        </w:rPr>
        <w:t>комиссией.</w:t>
      </w:r>
    </w:p>
    <w:p w:rsidR="00606304" w:rsidRPr="0090778B" w:rsidRDefault="009A7C21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hAnsi="Times New Roman" w:cs="Times New Roman"/>
          <w:sz w:val="28"/>
          <w:szCs w:val="28"/>
        </w:rPr>
        <w:t xml:space="preserve">9.4. Настоящее Положение вступает в силу со дня его утверждения </w:t>
      </w:r>
      <w:r w:rsidR="000E3CD5" w:rsidRPr="0090778B">
        <w:rPr>
          <w:rFonts w:ascii="Times New Roman" w:hAnsi="Times New Roman" w:cs="Times New Roman"/>
          <w:sz w:val="28"/>
          <w:szCs w:val="28"/>
        </w:rPr>
        <w:t>постановлением</w:t>
      </w:r>
      <w:r w:rsidRPr="0090778B">
        <w:rPr>
          <w:rFonts w:ascii="Times New Roman" w:hAnsi="Times New Roman" w:cs="Times New Roman"/>
          <w:sz w:val="28"/>
          <w:szCs w:val="28"/>
        </w:rPr>
        <w:t xml:space="preserve"> Центральной </w:t>
      </w:r>
      <w:r w:rsidR="000E3CD5" w:rsidRPr="0090778B">
        <w:rPr>
          <w:rFonts w:ascii="Times New Roman" w:hAnsi="Times New Roman" w:cs="Times New Roman"/>
          <w:sz w:val="28"/>
          <w:szCs w:val="28"/>
        </w:rPr>
        <w:t xml:space="preserve">избирательной </w:t>
      </w:r>
      <w:r w:rsidRPr="0090778B">
        <w:rPr>
          <w:rFonts w:ascii="Times New Roman" w:hAnsi="Times New Roman" w:cs="Times New Roman"/>
          <w:sz w:val="28"/>
          <w:szCs w:val="28"/>
        </w:rPr>
        <w:t>комиссии.</w:t>
      </w:r>
    </w:p>
    <w:p w:rsidR="002B16D8" w:rsidRPr="0090778B" w:rsidRDefault="002B16D8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6D8" w:rsidRPr="0090778B" w:rsidRDefault="002B16D8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6D8" w:rsidRPr="0090778B" w:rsidRDefault="002B16D8" w:rsidP="007C30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B16D8" w:rsidRPr="0090778B" w:rsidRDefault="002B16D8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2B16D8" w:rsidRPr="0090778B" w:rsidRDefault="002B16D8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2B16D8" w:rsidRPr="0090778B" w:rsidRDefault="002B16D8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2B16D8" w:rsidRPr="0090778B" w:rsidRDefault="002B16D8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2B16D8" w:rsidRPr="0090778B" w:rsidRDefault="002B16D8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2B16D8" w:rsidRPr="0090778B" w:rsidRDefault="002B16D8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2B16D8" w:rsidRDefault="002B16D8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EA3917" w:rsidRDefault="00EA3917" w:rsidP="007C30EE">
      <w:pPr>
        <w:pStyle w:val="a3"/>
        <w:rPr>
          <w:rFonts w:ascii="Times New Roman" w:hAnsi="Times New Roman"/>
          <w:sz w:val="28"/>
          <w:szCs w:val="28"/>
        </w:rPr>
      </w:pPr>
    </w:p>
    <w:p w:rsidR="005921D3" w:rsidRDefault="005921D3" w:rsidP="007C30EE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B16D8" w:rsidRPr="0090778B" w:rsidRDefault="002B16D8" w:rsidP="007C30E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0778B">
        <w:rPr>
          <w:rFonts w:ascii="Times New Roman" w:eastAsia="Calibri" w:hAnsi="Times New Roman" w:cs="Times New Roman"/>
          <w:sz w:val="24"/>
          <w:szCs w:val="24"/>
        </w:rPr>
        <w:tab/>
      </w:r>
      <w:r w:rsidRPr="0090778B">
        <w:rPr>
          <w:rFonts w:ascii="Times New Roman" w:eastAsia="Calibri" w:hAnsi="Times New Roman" w:cs="Times New Roman"/>
          <w:sz w:val="24"/>
          <w:szCs w:val="24"/>
        </w:rPr>
        <w:tab/>
      </w:r>
    </w:p>
    <w:sectPr w:rsidR="002B16D8" w:rsidRPr="0090778B" w:rsidSect="005921D3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101C5B"/>
    <w:multiLevelType w:val="hybridMultilevel"/>
    <w:tmpl w:val="276E32A0"/>
    <w:lvl w:ilvl="0" w:tplc="AC0CDAB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7C21"/>
    <w:rsid w:val="0005352C"/>
    <w:rsid w:val="000604D3"/>
    <w:rsid w:val="000827FC"/>
    <w:rsid w:val="00096ED7"/>
    <w:rsid w:val="000E3CD5"/>
    <w:rsid w:val="00123603"/>
    <w:rsid w:val="001507C0"/>
    <w:rsid w:val="001556C7"/>
    <w:rsid w:val="0016782D"/>
    <w:rsid w:val="001C40A6"/>
    <w:rsid w:val="001C6832"/>
    <w:rsid w:val="001D6B40"/>
    <w:rsid w:val="002A30B8"/>
    <w:rsid w:val="002A4699"/>
    <w:rsid w:val="002B16D8"/>
    <w:rsid w:val="002D60F3"/>
    <w:rsid w:val="002F7879"/>
    <w:rsid w:val="0033151D"/>
    <w:rsid w:val="0033417E"/>
    <w:rsid w:val="00363FBE"/>
    <w:rsid w:val="0037019E"/>
    <w:rsid w:val="003C0414"/>
    <w:rsid w:val="003C4792"/>
    <w:rsid w:val="003F45E2"/>
    <w:rsid w:val="0049684C"/>
    <w:rsid w:val="004F0551"/>
    <w:rsid w:val="00537601"/>
    <w:rsid w:val="005921D3"/>
    <w:rsid w:val="00597EA2"/>
    <w:rsid w:val="00606304"/>
    <w:rsid w:val="00622FBB"/>
    <w:rsid w:val="006779B0"/>
    <w:rsid w:val="006B2CBB"/>
    <w:rsid w:val="00754CDB"/>
    <w:rsid w:val="00786579"/>
    <w:rsid w:val="00793896"/>
    <w:rsid w:val="007B5A6C"/>
    <w:rsid w:val="007C30EE"/>
    <w:rsid w:val="007E2B82"/>
    <w:rsid w:val="007E49BB"/>
    <w:rsid w:val="00864969"/>
    <w:rsid w:val="00866991"/>
    <w:rsid w:val="008C0247"/>
    <w:rsid w:val="00905761"/>
    <w:rsid w:val="0090778B"/>
    <w:rsid w:val="009653BA"/>
    <w:rsid w:val="009A7C21"/>
    <w:rsid w:val="009D776A"/>
    <w:rsid w:val="00A35347"/>
    <w:rsid w:val="00A55CD7"/>
    <w:rsid w:val="00AF3D60"/>
    <w:rsid w:val="00B94EA3"/>
    <w:rsid w:val="00BA6304"/>
    <w:rsid w:val="00BD3A18"/>
    <w:rsid w:val="00BF4CBC"/>
    <w:rsid w:val="00C90305"/>
    <w:rsid w:val="00C978F5"/>
    <w:rsid w:val="00CA26C9"/>
    <w:rsid w:val="00D16CB1"/>
    <w:rsid w:val="00E11314"/>
    <w:rsid w:val="00EA3917"/>
    <w:rsid w:val="00EE7827"/>
    <w:rsid w:val="00F15CC5"/>
    <w:rsid w:val="00F62C05"/>
    <w:rsid w:val="00F76CBF"/>
    <w:rsid w:val="00FC0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1DCFD"/>
  <w15:chartTrackingRefBased/>
  <w15:docId w15:val="{BC5A8B79-1963-4D42-8460-694E58DB61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BF4CB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rsid w:val="00BF4CBC"/>
    <w:rPr>
      <w:rFonts w:ascii="Calibri" w:eastAsia="Calibri" w:hAnsi="Calibri" w:cs="Times New Roman"/>
      <w:lang w:val="ru-RU"/>
    </w:rPr>
  </w:style>
  <w:style w:type="paragraph" w:styleId="a5">
    <w:name w:val="List Paragraph"/>
    <w:basedOn w:val="a"/>
    <w:uiPriority w:val="34"/>
    <w:qFormat/>
    <w:rsid w:val="00754CDB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D6B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40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1234</Words>
  <Characters>7039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4</cp:revision>
  <cp:lastPrinted>2026-09-22T13:43:00Z</cp:lastPrinted>
  <dcterms:created xsi:type="dcterms:W3CDTF">2026-09-23T10:34:00Z</dcterms:created>
  <dcterms:modified xsi:type="dcterms:W3CDTF">2026-09-23T11:00:00Z</dcterms:modified>
</cp:coreProperties>
</file>